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F4A" w:rsidRDefault="00F07CBC">
      <w:pPr>
        <w:spacing w:line="360" w:lineRule="auto"/>
        <w:jc w:val="right"/>
        <w:rPr>
          <w:rFonts w:ascii="Times New Roman" w:hAnsi="Times New Roman"/>
          <w:sz w:val="20"/>
          <w:szCs w:val="20"/>
        </w:rPr>
      </w:pPr>
      <w:r>
        <w:rPr>
          <w:rFonts w:ascii="Times New Roman" w:hAnsi="Times New Roman"/>
          <w:sz w:val="20"/>
          <w:szCs w:val="20"/>
        </w:rPr>
        <w:t>Appendix 3 to the Senate Resolution No. 34/d/04/2020 of 22 April 2020</w:t>
      </w:r>
    </w:p>
    <w:p w:rsidR="00BD7F4A" w:rsidRDefault="00BD7F4A">
      <w:pPr>
        <w:spacing w:line="360" w:lineRule="auto"/>
        <w:jc w:val="right"/>
        <w:rPr>
          <w:rFonts w:ascii="Times New Roman" w:hAnsi="Times New Roman"/>
        </w:rPr>
      </w:pPr>
    </w:p>
    <w:p w:rsidR="00BD7F4A" w:rsidRDefault="00BD7F4A">
      <w:pPr>
        <w:spacing w:line="360" w:lineRule="auto"/>
        <w:jc w:val="right"/>
        <w:rPr>
          <w:rFonts w:ascii="Times New Roman" w:hAnsi="Times New Roman"/>
        </w:rPr>
      </w:pPr>
    </w:p>
    <w:p w:rsidR="00BD7F4A" w:rsidRDefault="00F07CBC">
      <w:pPr>
        <w:spacing w:line="360" w:lineRule="auto"/>
        <w:jc w:val="right"/>
        <w:rPr>
          <w:rFonts w:ascii="Times New Roman" w:hAnsi="Times New Roman"/>
          <w:b/>
          <w:bCs/>
        </w:rPr>
      </w:pPr>
      <w:r>
        <w:rPr>
          <w:rFonts w:ascii="Times New Roman" w:hAnsi="Times New Roman"/>
          <w:b/>
          <w:bCs/>
        </w:rPr>
        <w:t xml:space="preserve">Detailed provisions to the Regulations of Study </w:t>
      </w:r>
    </w:p>
    <w:p w:rsidR="00BD7F4A" w:rsidRDefault="00F07CBC">
      <w:pPr>
        <w:spacing w:line="360" w:lineRule="auto"/>
        <w:jc w:val="right"/>
        <w:rPr>
          <w:rFonts w:ascii="Times New Roman" w:hAnsi="Times New Roman"/>
          <w:b/>
          <w:bCs/>
        </w:rPr>
      </w:pPr>
      <w:r>
        <w:rPr>
          <w:rFonts w:ascii="Times New Roman" w:hAnsi="Times New Roman"/>
          <w:b/>
          <w:bCs/>
        </w:rPr>
        <w:t xml:space="preserve">at Tadeusz </w:t>
      </w:r>
      <w:proofErr w:type="spellStart"/>
      <w:r>
        <w:rPr>
          <w:rFonts w:ascii="Times New Roman" w:hAnsi="Times New Roman"/>
          <w:b/>
          <w:bCs/>
        </w:rPr>
        <w:t>Kościuszko</w:t>
      </w:r>
      <w:proofErr w:type="spellEnd"/>
      <w:r>
        <w:rPr>
          <w:rFonts w:ascii="Times New Roman" w:hAnsi="Times New Roman"/>
          <w:b/>
          <w:bCs/>
        </w:rPr>
        <w:t xml:space="preserve"> Cracow University of Technology </w:t>
      </w:r>
    </w:p>
    <w:p w:rsidR="00BD7F4A" w:rsidRDefault="00F07CBC">
      <w:pPr>
        <w:spacing w:line="360" w:lineRule="auto"/>
        <w:jc w:val="right"/>
        <w:rPr>
          <w:rFonts w:ascii="Times New Roman" w:hAnsi="Times New Roman"/>
          <w:b/>
          <w:bCs/>
        </w:rPr>
      </w:pPr>
      <w:r>
        <w:rPr>
          <w:rFonts w:ascii="Times New Roman" w:hAnsi="Times New Roman"/>
          <w:b/>
          <w:bCs/>
        </w:rPr>
        <w:t>in force at the Faculty of Architecture of Cracow University of Technology</w:t>
      </w:r>
    </w:p>
    <w:p w:rsidR="00BD7F4A" w:rsidRDefault="00F07CBC">
      <w:pPr>
        <w:spacing w:line="360" w:lineRule="auto"/>
        <w:jc w:val="right"/>
        <w:rPr>
          <w:rFonts w:ascii="Times New Roman" w:hAnsi="Times New Roman"/>
          <w:b/>
          <w:bCs/>
        </w:rPr>
      </w:pPr>
      <w:r>
        <w:rPr>
          <w:rFonts w:ascii="Times New Roman" w:hAnsi="Times New Roman"/>
          <w:b/>
          <w:bCs/>
        </w:rPr>
        <w:t xml:space="preserve"> </w:t>
      </w:r>
    </w:p>
    <w:p w:rsidR="00BD7F4A" w:rsidRDefault="00F07CBC">
      <w:pPr>
        <w:spacing w:line="360" w:lineRule="auto"/>
        <w:jc w:val="right"/>
        <w:rPr>
          <w:rFonts w:ascii="Times New Roman" w:hAnsi="Times New Roman"/>
          <w:b/>
          <w:bCs/>
        </w:rPr>
      </w:pPr>
      <w:r>
        <w:rPr>
          <w:rFonts w:ascii="Times New Roman" w:hAnsi="Times New Roman"/>
          <w:b/>
          <w:bCs/>
        </w:rPr>
        <w:t>regarding the procedure of award of university graduation diplomas</w:t>
      </w:r>
    </w:p>
    <w:p w:rsidR="00BD7F4A" w:rsidRDefault="00F07CBC">
      <w:pPr>
        <w:spacing w:line="360" w:lineRule="auto"/>
        <w:jc w:val="right"/>
        <w:rPr>
          <w:rFonts w:ascii="Times New Roman" w:hAnsi="Times New Roman"/>
          <w:b/>
          <w:bCs/>
        </w:rPr>
      </w:pPr>
      <w:r>
        <w:rPr>
          <w:rFonts w:ascii="Times New Roman" w:hAnsi="Times New Roman"/>
          <w:b/>
          <w:bCs/>
        </w:rPr>
        <w:t>at full-time and part-time second-cycle degree programmes in Architecture</w:t>
      </w:r>
    </w:p>
    <w:p w:rsidR="00BD7F4A" w:rsidRDefault="00F07CBC">
      <w:pPr>
        <w:spacing w:line="360" w:lineRule="auto"/>
        <w:jc w:val="right"/>
        <w:rPr>
          <w:rFonts w:ascii="Times New Roman" w:hAnsi="Times New Roman"/>
          <w:b/>
          <w:bCs/>
        </w:rPr>
      </w:pPr>
      <w:r>
        <w:rPr>
          <w:rFonts w:ascii="Times New Roman" w:hAnsi="Times New Roman"/>
          <w:b/>
          <w:bCs/>
        </w:rPr>
        <w:t>in Polish and English</w:t>
      </w:r>
    </w:p>
    <w:p w:rsidR="00BD7F4A" w:rsidRDefault="00BD7F4A">
      <w:pPr>
        <w:spacing w:line="360" w:lineRule="auto"/>
        <w:jc w:val="right"/>
        <w:rPr>
          <w:rFonts w:ascii="Times New Roman" w:hAnsi="Times New Roman"/>
          <w:b/>
          <w:bCs/>
        </w:rPr>
      </w:pPr>
    </w:p>
    <w:p w:rsidR="00BD7F4A" w:rsidRDefault="00BD7F4A">
      <w:pPr>
        <w:spacing w:line="360" w:lineRule="auto"/>
        <w:jc w:val="right"/>
        <w:rPr>
          <w:rFonts w:ascii="Times New Roman" w:hAnsi="Times New Roman"/>
          <w:b/>
          <w:bCs/>
        </w:rPr>
      </w:pPr>
    </w:p>
    <w:p w:rsidR="00BD7F4A" w:rsidRDefault="00BD7F4A">
      <w:pPr>
        <w:spacing w:line="360" w:lineRule="auto"/>
        <w:jc w:val="right"/>
        <w:rPr>
          <w:rFonts w:ascii="Times New Roman" w:hAnsi="Times New Roman"/>
          <w:b/>
          <w:bCs/>
        </w:rPr>
      </w:pPr>
    </w:p>
    <w:p w:rsidR="00BD7F4A" w:rsidRDefault="00F07CBC">
      <w:pPr>
        <w:spacing w:line="360" w:lineRule="auto"/>
        <w:jc w:val="right"/>
        <w:rPr>
          <w:rFonts w:ascii="Times New Roman" w:hAnsi="Times New Roman"/>
          <w:b/>
          <w:bCs/>
        </w:rPr>
      </w:pPr>
      <w:r>
        <w:rPr>
          <w:rFonts w:ascii="Times New Roman" w:hAnsi="Times New Roman"/>
          <w:b/>
          <w:bCs/>
        </w:rPr>
        <w:t>valid from 1 October 2020</w:t>
      </w:r>
    </w:p>
    <w:p w:rsidR="00BD7F4A" w:rsidRDefault="00BD7F4A">
      <w:pPr>
        <w:spacing w:line="360" w:lineRule="auto"/>
        <w:jc w:val="both"/>
        <w:rPr>
          <w:rFonts w:ascii="Times New Roman" w:hAnsi="Times New Roman"/>
        </w:rPr>
      </w:pPr>
    </w:p>
    <w:p w:rsidR="00BD7F4A" w:rsidRDefault="00BD7F4A">
      <w:pPr>
        <w:spacing w:line="360" w:lineRule="auto"/>
        <w:jc w:val="both"/>
        <w:rPr>
          <w:rFonts w:ascii="Times New Roman" w:hAnsi="Times New Roman"/>
        </w:rPr>
      </w:pPr>
    </w:p>
    <w:p w:rsidR="00BD7F4A" w:rsidRDefault="00BD7F4A">
      <w:pPr>
        <w:spacing w:line="360" w:lineRule="auto"/>
        <w:jc w:val="both"/>
        <w:rPr>
          <w:rFonts w:ascii="Times New Roman" w:hAnsi="Times New Roman"/>
        </w:rPr>
      </w:pPr>
    </w:p>
    <w:p w:rsidR="00BD7F4A" w:rsidRDefault="00BD7F4A">
      <w:pPr>
        <w:spacing w:line="360" w:lineRule="auto"/>
        <w:jc w:val="both"/>
        <w:rPr>
          <w:rFonts w:ascii="Times New Roman" w:hAnsi="Times New Roman"/>
        </w:rPr>
      </w:pPr>
    </w:p>
    <w:p w:rsidR="00BD7F4A" w:rsidRDefault="00BD7F4A">
      <w:pPr>
        <w:spacing w:line="360" w:lineRule="auto"/>
        <w:jc w:val="both"/>
        <w:rPr>
          <w:rFonts w:ascii="Times New Roman" w:hAnsi="Times New Roman"/>
        </w:rPr>
      </w:pPr>
    </w:p>
    <w:p w:rsidR="00BD7F4A" w:rsidRDefault="00BD7F4A">
      <w:pPr>
        <w:spacing w:line="360" w:lineRule="auto"/>
        <w:jc w:val="both"/>
        <w:rPr>
          <w:rFonts w:ascii="Times New Roman" w:hAnsi="Times New Roman"/>
        </w:rPr>
      </w:pPr>
    </w:p>
    <w:p w:rsidR="00BD7F4A" w:rsidRDefault="00BD7F4A">
      <w:pPr>
        <w:spacing w:line="360" w:lineRule="auto"/>
        <w:jc w:val="both"/>
        <w:rPr>
          <w:rFonts w:ascii="Times New Roman" w:hAnsi="Times New Roman"/>
        </w:rPr>
      </w:pPr>
    </w:p>
    <w:p w:rsidR="00BD7F4A" w:rsidRDefault="00BD7F4A">
      <w:pPr>
        <w:spacing w:line="360" w:lineRule="auto"/>
        <w:jc w:val="both"/>
        <w:rPr>
          <w:rFonts w:ascii="Times New Roman" w:hAnsi="Times New Roman"/>
        </w:rPr>
      </w:pPr>
    </w:p>
    <w:p w:rsidR="00BD7F4A" w:rsidRDefault="00BD7F4A">
      <w:pPr>
        <w:spacing w:line="360" w:lineRule="auto"/>
        <w:jc w:val="both"/>
        <w:rPr>
          <w:rFonts w:ascii="Times New Roman" w:hAnsi="Times New Roman"/>
        </w:rPr>
      </w:pPr>
    </w:p>
    <w:p w:rsidR="00BD7F4A" w:rsidRDefault="00BD7F4A">
      <w:pPr>
        <w:spacing w:line="360" w:lineRule="auto"/>
        <w:jc w:val="both"/>
        <w:rPr>
          <w:rFonts w:ascii="Times New Roman" w:hAnsi="Times New Roman"/>
        </w:rPr>
      </w:pPr>
    </w:p>
    <w:p w:rsidR="00BD7F4A" w:rsidRDefault="00BD7F4A">
      <w:pPr>
        <w:spacing w:line="360" w:lineRule="auto"/>
        <w:jc w:val="both"/>
        <w:rPr>
          <w:rFonts w:ascii="Times New Roman" w:hAnsi="Times New Roman"/>
        </w:rPr>
      </w:pPr>
    </w:p>
    <w:p w:rsidR="00BD7F4A" w:rsidRDefault="00BD7F4A">
      <w:pPr>
        <w:spacing w:line="360" w:lineRule="auto"/>
        <w:jc w:val="both"/>
        <w:rPr>
          <w:rFonts w:ascii="Times New Roman" w:hAnsi="Times New Roman"/>
        </w:rPr>
      </w:pPr>
    </w:p>
    <w:p w:rsidR="00BD7F4A" w:rsidRDefault="00BD7F4A">
      <w:pPr>
        <w:spacing w:line="360" w:lineRule="auto"/>
        <w:jc w:val="both"/>
        <w:rPr>
          <w:rFonts w:ascii="Times New Roman" w:hAnsi="Times New Roman"/>
        </w:rPr>
      </w:pPr>
    </w:p>
    <w:p w:rsidR="00BD7F4A" w:rsidRDefault="00BD7F4A">
      <w:pPr>
        <w:spacing w:line="360" w:lineRule="auto"/>
        <w:jc w:val="both"/>
        <w:rPr>
          <w:rFonts w:ascii="Times New Roman" w:hAnsi="Times New Roman"/>
        </w:rPr>
      </w:pPr>
    </w:p>
    <w:p w:rsidR="00BD7F4A" w:rsidRDefault="00BD7F4A">
      <w:pPr>
        <w:spacing w:line="360" w:lineRule="auto"/>
        <w:jc w:val="both"/>
        <w:rPr>
          <w:rFonts w:ascii="Times New Roman" w:hAnsi="Times New Roman"/>
        </w:rPr>
      </w:pPr>
    </w:p>
    <w:p w:rsidR="00BD7F4A" w:rsidRDefault="00BD7F4A">
      <w:pPr>
        <w:spacing w:line="360" w:lineRule="auto"/>
        <w:jc w:val="both"/>
        <w:rPr>
          <w:rFonts w:ascii="Times New Roman" w:hAnsi="Times New Roman"/>
        </w:rPr>
      </w:pPr>
    </w:p>
    <w:p w:rsidR="00BD7F4A" w:rsidRDefault="00BD7F4A">
      <w:pPr>
        <w:spacing w:line="360" w:lineRule="auto"/>
        <w:jc w:val="both"/>
        <w:rPr>
          <w:rFonts w:ascii="Times New Roman" w:hAnsi="Times New Roman"/>
        </w:rPr>
      </w:pPr>
    </w:p>
    <w:p w:rsidR="00BD7F4A" w:rsidRDefault="00BD7F4A">
      <w:pPr>
        <w:spacing w:line="360" w:lineRule="auto"/>
        <w:jc w:val="both"/>
        <w:rPr>
          <w:rFonts w:ascii="Times New Roman" w:hAnsi="Times New Roman"/>
        </w:rPr>
      </w:pPr>
    </w:p>
    <w:p w:rsidR="00BD7F4A" w:rsidRDefault="00BD7F4A">
      <w:pPr>
        <w:spacing w:line="360" w:lineRule="auto"/>
        <w:jc w:val="both"/>
        <w:rPr>
          <w:rFonts w:ascii="Times New Roman" w:hAnsi="Times New Roman"/>
        </w:rPr>
      </w:pPr>
    </w:p>
    <w:p w:rsidR="00BD7F4A" w:rsidRDefault="00BD7F4A">
      <w:pPr>
        <w:spacing w:line="360" w:lineRule="auto"/>
        <w:jc w:val="both"/>
        <w:rPr>
          <w:rFonts w:ascii="Times New Roman" w:hAnsi="Times New Roman"/>
        </w:rPr>
      </w:pPr>
    </w:p>
    <w:p w:rsidR="00BD7F4A" w:rsidRDefault="00BD7F4A">
      <w:pPr>
        <w:spacing w:line="360" w:lineRule="auto"/>
        <w:jc w:val="both"/>
        <w:rPr>
          <w:rFonts w:ascii="Times New Roman" w:hAnsi="Times New Roman"/>
        </w:rPr>
      </w:pPr>
    </w:p>
    <w:p w:rsidR="00BD7F4A" w:rsidRDefault="00BD7F4A">
      <w:pPr>
        <w:spacing w:line="360" w:lineRule="auto"/>
        <w:jc w:val="both"/>
        <w:rPr>
          <w:rFonts w:ascii="Times New Roman" w:hAnsi="Times New Roman"/>
        </w:rPr>
      </w:pPr>
    </w:p>
    <w:p w:rsidR="00BD7F4A" w:rsidRDefault="00F07CBC">
      <w:pPr>
        <w:spacing w:line="360" w:lineRule="auto"/>
        <w:jc w:val="both"/>
        <w:rPr>
          <w:rFonts w:hint="eastAsia"/>
        </w:rPr>
      </w:pPr>
      <w:r>
        <w:rPr>
          <w:rFonts w:ascii="Times New Roman" w:hAnsi="Times New Roman"/>
        </w:rPr>
        <w:t>1. TABLE OF CONTENTS</w:t>
      </w:r>
    </w:p>
    <w:p w:rsidR="00BD7F4A" w:rsidRDefault="00BD7F4A">
      <w:pPr>
        <w:rPr>
          <w:rFonts w:hint="eastAsia"/>
        </w:rPr>
      </w:pPr>
    </w:p>
    <w:p w:rsidR="00BD7F4A" w:rsidRDefault="00F07CBC">
      <w:pPr>
        <w:pStyle w:val="Spistreci2"/>
        <w:tabs>
          <w:tab w:val="right" w:leader="dot" w:pos="8920"/>
        </w:tabs>
      </w:pPr>
      <w:r>
        <w:fldChar w:fldCharType="begin"/>
      </w:r>
      <w:r>
        <w:instrText xml:space="preserve">TOC \z \o "1-3" \u </w:instrText>
      </w:r>
      <w:r>
        <w:instrText>\h</w:instrText>
      </w:r>
      <w:r>
        <w:fldChar w:fldCharType="separate"/>
      </w:r>
      <w:hyperlink w:anchor="__RefHeading___Toc33133374">
        <w:r>
          <w:rPr>
            <w:rStyle w:val="czeindeksu"/>
            <w:rFonts w:ascii="Calibri" w:hAnsi="Calibri" w:cs="Calibri"/>
            <w:webHidden/>
            <w:spacing w:val="-1"/>
            <w:sz w:val="18"/>
            <w:szCs w:val="18"/>
            <w:lang w:val="pl-PL" w:eastAsia="pl-PL"/>
          </w:rPr>
          <w:t>§1 Dyplom</w:t>
        </w:r>
        <w:r>
          <w:rPr>
            <w:rStyle w:val="czeindeksu"/>
            <w:rFonts w:ascii="Calibri" w:hAnsi="Calibri" w:cs="Calibri"/>
            <w:sz w:val="18"/>
            <w:szCs w:val="18"/>
            <w:lang w:val="pl-PL" w:eastAsia="pl-PL"/>
          </w:rPr>
          <w:t xml:space="preserve"> </w:t>
        </w:r>
        <w:r>
          <w:rPr>
            <w:rStyle w:val="czeindeksu"/>
            <w:rFonts w:ascii="Calibri" w:hAnsi="Calibri" w:cs="Calibri"/>
            <w:spacing w:val="-1"/>
            <w:sz w:val="18"/>
            <w:szCs w:val="18"/>
            <w:lang w:val="pl-PL" w:eastAsia="pl-PL"/>
          </w:rPr>
          <w:t>magistra inżyniera</w:t>
        </w:r>
        <w:r>
          <w:rPr>
            <w:rStyle w:val="czeindeksu"/>
            <w:rFonts w:ascii="Calibri" w:hAnsi="Calibri" w:cs="Calibri"/>
            <w:spacing w:val="-2"/>
            <w:sz w:val="18"/>
            <w:szCs w:val="18"/>
            <w:lang w:val="pl-PL" w:eastAsia="pl-PL"/>
          </w:rPr>
          <w:t xml:space="preserve"> </w:t>
        </w:r>
        <w:r>
          <w:rPr>
            <w:rStyle w:val="czeindeksu"/>
            <w:rFonts w:ascii="Calibri" w:hAnsi="Calibri" w:cs="Calibri"/>
            <w:spacing w:val="-1"/>
            <w:sz w:val="18"/>
            <w:szCs w:val="18"/>
            <w:lang w:val="pl-PL" w:eastAsia="pl-PL"/>
          </w:rPr>
          <w:t>architekta</w:t>
        </w:r>
        <w:r>
          <w:rPr>
            <w:rStyle w:val="czeindeksu"/>
            <w:rFonts w:ascii="Calibri" w:hAnsi="Calibri" w:cs="Calibri"/>
            <w:b w:val="0"/>
            <w:i w:val="0"/>
            <w:sz w:val="18"/>
            <w:szCs w:val="18"/>
            <w:lang w:val="pl-PL" w:eastAsia="pl-PL"/>
          </w:rPr>
          <w:tab/>
          <w:t>3</w:t>
        </w:r>
      </w:hyperlink>
    </w:p>
    <w:p w:rsidR="00BD7F4A" w:rsidRDefault="00F07CBC">
      <w:pPr>
        <w:pStyle w:val="Spistreci2"/>
        <w:tabs>
          <w:tab w:val="right" w:leader="dot" w:pos="8920"/>
        </w:tabs>
      </w:pPr>
      <w:hyperlink w:anchor="__RefHeading___Toc33133375">
        <w:r>
          <w:rPr>
            <w:rStyle w:val="czeindeksu"/>
            <w:rFonts w:ascii="Calibri" w:hAnsi="Calibri" w:cs="Calibri"/>
            <w:webHidden/>
            <w:spacing w:val="-1"/>
            <w:sz w:val="18"/>
            <w:szCs w:val="18"/>
            <w:lang w:val="pl-PL" w:eastAsia="pl-PL"/>
          </w:rPr>
          <w:t>§2 Promotor</w:t>
        </w:r>
        <w:r>
          <w:rPr>
            <w:rStyle w:val="czeindeksu"/>
            <w:rFonts w:ascii="Calibri" w:hAnsi="Calibri" w:cs="Calibri"/>
            <w:b w:val="0"/>
            <w:i w:val="0"/>
            <w:sz w:val="18"/>
            <w:szCs w:val="18"/>
            <w:lang w:val="pl-PL" w:eastAsia="pl-PL"/>
          </w:rPr>
          <w:tab/>
          <w:t>3</w:t>
        </w:r>
      </w:hyperlink>
    </w:p>
    <w:p w:rsidR="00BD7F4A" w:rsidRDefault="00F07CBC">
      <w:pPr>
        <w:pStyle w:val="Spistreci2"/>
        <w:tabs>
          <w:tab w:val="right" w:leader="dot" w:pos="8920"/>
        </w:tabs>
      </w:pPr>
      <w:hyperlink w:anchor="__RefHeading___Toc33133376">
        <w:r>
          <w:rPr>
            <w:rStyle w:val="czeindeksu"/>
            <w:rFonts w:ascii="Calibri" w:hAnsi="Calibri" w:cs="Calibri"/>
            <w:webHidden/>
            <w:spacing w:val="-1"/>
            <w:sz w:val="18"/>
            <w:szCs w:val="18"/>
            <w:lang w:val="pl-PL" w:eastAsia="pl-PL"/>
          </w:rPr>
          <w:t>§3</w:t>
        </w:r>
        <w:r>
          <w:rPr>
            <w:rStyle w:val="czeindeksu"/>
            <w:rFonts w:ascii="Calibri" w:hAnsi="Calibri" w:cs="Calibri"/>
            <w:spacing w:val="-24"/>
            <w:sz w:val="18"/>
            <w:szCs w:val="18"/>
            <w:lang w:val="pl-PL" w:eastAsia="pl-PL"/>
          </w:rPr>
          <w:t xml:space="preserve"> </w:t>
        </w:r>
        <w:r>
          <w:rPr>
            <w:rStyle w:val="czeindeksu"/>
            <w:rFonts w:ascii="Calibri" w:hAnsi="Calibri" w:cs="Calibri"/>
            <w:spacing w:val="-1"/>
            <w:sz w:val="18"/>
            <w:szCs w:val="18"/>
            <w:lang w:val="pl-PL" w:eastAsia="pl-PL"/>
          </w:rPr>
          <w:t>Wybór</w:t>
        </w:r>
        <w:r>
          <w:rPr>
            <w:rStyle w:val="czeindeksu"/>
            <w:rFonts w:ascii="Calibri" w:hAnsi="Calibri" w:cs="Calibri"/>
            <w:sz w:val="18"/>
            <w:szCs w:val="18"/>
            <w:lang w:val="pl-PL" w:eastAsia="pl-PL"/>
          </w:rPr>
          <w:t xml:space="preserve"> </w:t>
        </w:r>
        <w:r>
          <w:rPr>
            <w:rStyle w:val="czeindeksu"/>
            <w:rFonts w:ascii="Calibri" w:hAnsi="Calibri" w:cs="Calibri"/>
            <w:spacing w:val="-1"/>
            <w:sz w:val="18"/>
            <w:szCs w:val="18"/>
            <w:lang w:val="pl-PL" w:eastAsia="pl-PL"/>
          </w:rPr>
          <w:t>promotora</w:t>
        </w:r>
        <w:r>
          <w:rPr>
            <w:rStyle w:val="czeindeksu"/>
            <w:rFonts w:ascii="Calibri" w:hAnsi="Calibri" w:cs="Calibri"/>
            <w:b w:val="0"/>
            <w:i w:val="0"/>
            <w:sz w:val="18"/>
            <w:szCs w:val="18"/>
            <w:lang w:val="pl-PL" w:eastAsia="pl-PL"/>
          </w:rPr>
          <w:tab/>
          <w:t>3</w:t>
        </w:r>
      </w:hyperlink>
    </w:p>
    <w:p w:rsidR="00BD7F4A" w:rsidRDefault="00F07CBC">
      <w:pPr>
        <w:pStyle w:val="Spistreci2"/>
        <w:tabs>
          <w:tab w:val="right" w:leader="dot" w:pos="8920"/>
        </w:tabs>
      </w:pPr>
      <w:hyperlink w:anchor="__RefHeading___Toc33133377">
        <w:r>
          <w:rPr>
            <w:rStyle w:val="czeindeksu"/>
            <w:rFonts w:ascii="Calibri" w:hAnsi="Calibri" w:cs="Calibri"/>
            <w:webHidden/>
            <w:spacing w:val="-1"/>
            <w:sz w:val="18"/>
            <w:szCs w:val="18"/>
            <w:lang w:val="pl-PL" w:eastAsia="pl-PL"/>
          </w:rPr>
          <w:t>§4 Recenzent</w:t>
        </w:r>
        <w:r>
          <w:rPr>
            <w:rStyle w:val="czeindeksu"/>
            <w:rFonts w:ascii="Calibri" w:hAnsi="Calibri" w:cs="Calibri"/>
            <w:b w:val="0"/>
            <w:i w:val="0"/>
            <w:sz w:val="18"/>
            <w:szCs w:val="18"/>
            <w:lang w:val="pl-PL" w:eastAsia="pl-PL"/>
          </w:rPr>
          <w:tab/>
          <w:t>4</w:t>
        </w:r>
      </w:hyperlink>
    </w:p>
    <w:p w:rsidR="00BD7F4A" w:rsidRDefault="00F07CBC">
      <w:pPr>
        <w:pStyle w:val="Spistreci2"/>
        <w:tabs>
          <w:tab w:val="right" w:leader="dot" w:pos="8920"/>
        </w:tabs>
      </w:pPr>
      <w:hyperlink w:anchor="__RefHeading___Toc33133378">
        <w:r>
          <w:rPr>
            <w:rStyle w:val="czeindeksu"/>
            <w:rFonts w:ascii="Calibri" w:hAnsi="Calibri" w:cs="Calibri"/>
            <w:webHidden/>
            <w:spacing w:val="-1"/>
            <w:sz w:val="18"/>
            <w:szCs w:val="18"/>
            <w:lang w:val="pl-PL" w:eastAsia="pl-PL"/>
          </w:rPr>
          <w:t>§5</w:t>
        </w:r>
        <w:r>
          <w:rPr>
            <w:rStyle w:val="czeindeksu"/>
            <w:rFonts w:ascii="Calibri" w:hAnsi="Calibri" w:cs="Calibri"/>
            <w:sz w:val="18"/>
            <w:szCs w:val="18"/>
            <w:lang w:val="pl-PL" w:eastAsia="pl-PL"/>
          </w:rPr>
          <w:t xml:space="preserve"> </w:t>
        </w:r>
        <w:r>
          <w:rPr>
            <w:rStyle w:val="czeindeksu"/>
            <w:rFonts w:ascii="Calibri" w:hAnsi="Calibri" w:cs="Calibri"/>
            <w:spacing w:val="-1"/>
            <w:sz w:val="18"/>
            <w:szCs w:val="18"/>
            <w:lang w:val="pl-PL" w:eastAsia="pl-PL"/>
          </w:rPr>
          <w:t>Projektowanie dyplomowe i konsultacje specjalistyczne</w:t>
        </w:r>
        <w:r>
          <w:rPr>
            <w:rStyle w:val="czeindeksu"/>
            <w:rFonts w:ascii="Calibri" w:hAnsi="Calibri" w:cs="Calibri"/>
            <w:b w:val="0"/>
            <w:i w:val="0"/>
            <w:sz w:val="18"/>
            <w:szCs w:val="18"/>
            <w:lang w:val="pl-PL" w:eastAsia="pl-PL"/>
          </w:rPr>
          <w:tab/>
          <w:t>4</w:t>
        </w:r>
      </w:hyperlink>
    </w:p>
    <w:p w:rsidR="00BD7F4A" w:rsidRDefault="00F07CBC">
      <w:pPr>
        <w:pStyle w:val="Spistreci2"/>
        <w:tabs>
          <w:tab w:val="right" w:leader="dot" w:pos="8920"/>
        </w:tabs>
      </w:pPr>
      <w:hyperlink w:anchor="__RefHeading___Toc33133379">
        <w:r>
          <w:rPr>
            <w:rStyle w:val="czeindeksu"/>
            <w:rFonts w:ascii="Calibri" w:hAnsi="Calibri" w:cs="Calibri"/>
            <w:webHidden/>
            <w:spacing w:val="-1"/>
            <w:sz w:val="18"/>
            <w:szCs w:val="18"/>
            <w:lang w:val="pl-PL" w:eastAsia="pl-PL"/>
          </w:rPr>
          <w:t>§6</w:t>
        </w:r>
        <w:r>
          <w:rPr>
            <w:rStyle w:val="czeindeksu"/>
            <w:rFonts w:ascii="Calibri" w:hAnsi="Calibri" w:cs="Calibri"/>
            <w:sz w:val="18"/>
            <w:szCs w:val="18"/>
            <w:lang w:val="pl-PL" w:eastAsia="pl-PL"/>
          </w:rPr>
          <w:t xml:space="preserve"> </w:t>
        </w:r>
        <w:r>
          <w:rPr>
            <w:rStyle w:val="czeindeksu"/>
            <w:rFonts w:ascii="Calibri" w:hAnsi="Calibri" w:cs="Calibri"/>
            <w:spacing w:val="-1"/>
            <w:sz w:val="18"/>
            <w:szCs w:val="18"/>
            <w:lang w:val="pl-PL" w:eastAsia="pl-PL"/>
          </w:rPr>
          <w:t>Temat magisterskiej pracy</w:t>
        </w:r>
        <w:r>
          <w:rPr>
            <w:rStyle w:val="czeindeksu"/>
            <w:rFonts w:ascii="Calibri" w:hAnsi="Calibri" w:cs="Calibri"/>
            <w:spacing w:val="-2"/>
            <w:sz w:val="18"/>
            <w:szCs w:val="18"/>
            <w:lang w:val="pl-PL" w:eastAsia="pl-PL"/>
          </w:rPr>
          <w:t xml:space="preserve"> </w:t>
        </w:r>
        <w:r>
          <w:rPr>
            <w:rStyle w:val="czeindeksu"/>
            <w:rFonts w:ascii="Calibri" w:hAnsi="Calibri" w:cs="Calibri"/>
            <w:spacing w:val="-1"/>
            <w:sz w:val="18"/>
            <w:szCs w:val="18"/>
            <w:lang w:val="pl-PL" w:eastAsia="pl-PL"/>
          </w:rPr>
          <w:t>dyplomow</w:t>
        </w:r>
        <w:r>
          <w:rPr>
            <w:rStyle w:val="czeindeksu"/>
            <w:rFonts w:ascii="Calibri" w:hAnsi="Calibri" w:cs="Calibri"/>
            <w:spacing w:val="-1"/>
            <w:sz w:val="18"/>
            <w:szCs w:val="18"/>
            <w:lang w:val="pl-PL" w:eastAsia="pl-PL"/>
          </w:rPr>
          <w:t>ej</w:t>
        </w:r>
        <w:r>
          <w:rPr>
            <w:rStyle w:val="czeindeksu"/>
            <w:rFonts w:ascii="Calibri" w:hAnsi="Calibri" w:cs="Calibri"/>
            <w:b w:val="0"/>
            <w:i w:val="0"/>
            <w:sz w:val="18"/>
            <w:szCs w:val="18"/>
            <w:lang w:val="pl-PL" w:eastAsia="pl-PL"/>
          </w:rPr>
          <w:tab/>
          <w:t>4</w:t>
        </w:r>
      </w:hyperlink>
    </w:p>
    <w:p w:rsidR="00BD7F4A" w:rsidRDefault="00F07CBC">
      <w:pPr>
        <w:pStyle w:val="Spistreci2"/>
        <w:tabs>
          <w:tab w:val="right" w:leader="dot" w:pos="8920"/>
        </w:tabs>
      </w:pPr>
      <w:hyperlink w:anchor="__RefHeading___Toc33133380">
        <w:r>
          <w:rPr>
            <w:rStyle w:val="czeindeksu"/>
            <w:rFonts w:ascii="Calibri" w:hAnsi="Calibri" w:cs="Calibri"/>
            <w:webHidden/>
            <w:spacing w:val="-1"/>
            <w:sz w:val="18"/>
            <w:szCs w:val="18"/>
            <w:lang w:val="pl-PL" w:eastAsia="pl-PL"/>
          </w:rPr>
          <w:t>§7</w:t>
        </w:r>
        <w:r>
          <w:rPr>
            <w:rStyle w:val="czeindeksu"/>
            <w:rFonts w:ascii="Calibri" w:hAnsi="Calibri" w:cs="Calibri"/>
            <w:sz w:val="18"/>
            <w:szCs w:val="18"/>
            <w:lang w:val="pl-PL" w:eastAsia="pl-PL"/>
          </w:rPr>
          <w:t xml:space="preserve"> Zakres</w:t>
        </w:r>
        <w:r>
          <w:rPr>
            <w:rStyle w:val="czeindeksu"/>
            <w:rFonts w:ascii="Calibri" w:hAnsi="Calibri" w:cs="Calibri"/>
            <w:spacing w:val="-3"/>
            <w:sz w:val="18"/>
            <w:szCs w:val="18"/>
            <w:lang w:val="pl-PL" w:eastAsia="pl-PL"/>
          </w:rPr>
          <w:t xml:space="preserve"> </w:t>
        </w:r>
        <w:r>
          <w:rPr>
            <w:rStyle w:val="czeindeksu"/>
            <w:rFonts w:ascii="Calibri" w:hAnsi="Calibri" w:cs="Calibri"/>
            <w:spacing w:val="-1"/>
            <w:sz w:val="18"/>
            <w:szCs w:val="18"/>
            <w:lang w:val="pl-PL" w:eastAsia="pl-PL"/>
          </w:rPr>
          <w:t>opracowania</w:t>
        </w:r>
        <w:r>
          <w:rPr>
            <w:rStyle w:val="czeindeksu"/>
            <w:rFonts w:ascii="Calibri" w:hAnsi="Calibri" w:cs="Calibri"/>
            <w:spacing w:val="-6"/>
            <w:sz w:val="18"/>
            <w:szCs w:val="18"/>
            <w:lang w:val="pl-PL" w:eastAsia="pl-PL"/>
          </w:rPr>
          <w:t xml:space="preserve"> </w:t>
        </w:r>
        <w:r>
          <w:rPr>
            <w:rStyle w:val="czeindeksu"/>
            <w:rFonts w:ascii="Calibri" w:hAnsi="Calibri" w:cs="Calibri"/>
            <w:spacing w:val="-1"/>
            <w:sz w:val="18"/>
            <w:szCs w:val="18"/>
            <w:lang w:val="pl-PL" w:eastAsia="pl-PL"/>
          </w:rPr>
          <w:t>pracy</w:t>
        </w:r>
        <w:r>
          <w:rPr>
            <w:rStyle w:val="czeindeksu"/>
            <w:rFonts w:ascii="Calibri" w:hAnsi="Calibri" w:cs="Calibri"/>
            <w:spacing w:val="-4"/>
            <w:sz w:val="18"/>
            <w:szCs w:val="18"/>
            <w:lang w:val="pl-PL" w:eastAsia="pl-PL"/>
          </w:rPr>
          <w:t xml:space="preserve"> </w:t>
        </w:r>
        <w:r>
          <w:rPr>
            <w:rStyle w:val="czeindeksu"/>
            <w:rFonts w:ascii="Calibri" w:hAnsi="Calibri" w:cs="Calibri"/>
            <w:spacing w:val="-1"/>
            <w:sz w:val="18"/>
            <w:szCs w:val="18"/>
            <w:lang w:val="pl-PL" w:eastAsia="pl-PL"/>
          </w:rPr>
          <w:t>dyplomowej</w:t>
        </w:r>
        <w:r>
          <w:rPr>
            <w:rStyle w:val="czeindeksu"/>
            <w:rFonts w:ascii="Calibri" w:hAnsi="Calibri" w:cs="Calibri"/>
            <w:b w:val="0"/>
            <w:i w:val="0"/>
            <w:sz w:val="18"/>
            <w:szCs w:val="18"/>
            <w:lang w:val="pl-PL" w:eastAsia="pl-PL"/>
          </w:rPr>
          <w:tab/>
          <w:t>5</w:t>
        </w:r>
      </w:hyperlink>
    </w:p>
    <w:p w:rsidR="00BD7F4A" w:rsidRDefault="00F07CBC">
      <w:pPr>
        <w:pStyle w:val="Spistreci2"/>
        <w:tabs>
          <w:tab w:val="right" w:leader="dot" w:pos="8920"/>
        </w:tabs>
      </w:pPr>
      <w:hyperlink w:anchor="__RefHeading___Toc33133381">
        <w:r>
          <w:rPr>
            <w:rStyle w:val="czeindeksu"/>
            <w:rFonts w:ascii="Calibri" w:hAnsi="Calibri" w:cs="Calibri"/>
            <w:webHidden/>
            <w:spacing w:val="-1"/>
            <w:sz w:val="18"/>
            <w:szCs w:val="18"/>
            <w:lang w:val="pl-PL" w:eastAsia="pl-PL"/>
          </w:rPr>
          <w:t>§8</w:t>
        </w:r>
        <w:r>
          <w:rPr>
            <w:rStyle w:val="czeindeksu"/>
            <w:rFonts w:ascii="Calibri" w:hAnsi="Calibri" w:cs="Calibri"/>
            <w:sz w:val="18"/>
            <w:szCs w:val="18"/>
            <w:lang w:val="pl-PL" w:eastAsia="pl-PL"/>
          </w:rPr>
          <w:t xml:space="preserve"> </w:t>
        </w:r>
        <w:r>
          <w:rPr>
            <w:rStyle w:val="czeindeksu"/>
            <w:rFonts w:ascii="Calibri" w:hAnsi="Calibri" w:cs="Calibri"/>
            <w:spacing w:val="-1"/>
            <w:sz w:val="18"/>
            <w:szCs w:val="18"/>
            <w:lang w:val="pl-PL" w:eastAsia="pl-PL"/>
          </w:rPr>
          <w:t>Egzamin</w:t>
        </w:r>
        <w:r>
          <w:rPr>
            <w:rStyle w:val="czeindeksu"/>
            <w:rFonts w:ascii="Calibri" w:hAnsi="Calibri" w:cs="Calibri"/>
            <w:spacing w:val="-2"/>
            <w:sz w:val="18"/>
            <w:szCs w:val="18"/>
            <w:lang w:val="pl-PL" w:eastAsia="pl-PL"/>
          </w:rPr>
          <w:t xml:space="preserve"> </w:t>
        </w:r>
        <w:r>
          <w:rPr>
            <w:rStyle w:val="czeindeksu"/>
            <w:rFonts w:ascii="Calibri" w:hAnsi="Calibri" w:cs="Calibri"/>
            <w:spacing w:val="-1"/>
            <w:sz w:val="18"/>
            <w:szCs w:val="18"/>
            <w:lang w:val="pl-PL" w:eastAsia="pl-PL"/>
          </w:rPr>
          <w:t>dyplomowy A</w:t>
        </w:r>
        <w:r>
          <w:rPr>
            <w:rStyle w:val="czeindeksu"/>
            <w:rFonts w:ascii="Calibri" w:hAnsi="Calibri" w:cs="Calibri"/>
            <w:b w:val="0"/>
            <w:i w:val="0"/>
            <w:sz w:val="18"/>
            <w:szCs w:val="18"/>
            <w:lang w:val="pl-PL" w:eastAsia="pl-PL"/>
          </w:rPr>
          <w:tab/>
          <w:t>6</w:t>
        </w:r>
      </w:hyperlink>
    </w:p>
    <w:p w:rsidR="00BD7F4A" w:rsidRDefault="00F07CBC">
      <w:pPr>
        <w:pStyle w:val="Spistreci2"/>
        <w:tabs>
          <w:tab w:val="right" w:leader="dot" w:pos="8920"/>
        </w:tabs>
      </w:pPr>
      <w:hyperlink w:anchor="__RefHeading___Toc33133382">
        <w:r>
          <w:rPr>
            <w:rStyle w:val="czeindeksu"/>
            <w:rFonts w:ascii="Calibri" w:hAnsi="Calibri" w:cs="Calibri"/>
            <w:webHidden/>
            <w:spacing w:val="-1"/>
            <w:sz w:val="18"/>
            <w:szCs w:val="18"/>
            <w:lang w:val="pl-PL" w:eastAsia="pl-PL"/>
          </w:rPr>
          <w:t>§9</w:t>
        </w:r>
        <w:r>
          <w:rPr>
            <w:rStyle w:val="czeindeksu"/>
            <w:rFonts w:ascii="Calibri" w:hAnsi="Calibri" w:cs="Calibri"/>
            <w:sz w:val="18"/>
            <w:szCs w:val="18"/>
            <w:lang w:val="pl-PL" w:eastAsia="pl-PL"/>
          </w:rPr>
          <w:t xml:space="preserve"> </w:t>
        </w:r>
        <w:r>
          <w:rPr>
            <w:rStyle w:val="czeindeksu"/>
            <w:rFonts w:ascii="Calibri" w:hAnsi="Calibri" w:cs="Calibri"/>
            <w:spacing w:val="-1"/>
            <w:sz w:val="18"/>
            <w:szCs w:val="18"/>
            <w:lang w:val="pl-PL" w:eastAsia="pl-PL"/>
          </w:rPr>
          <w:t>Egzamin</w:t>
        </w:r>
        <w:r>
          <w:rPr>
            <w:rStyle w:val="czeindeksu"/>
            <w:rFonts w:ascii="Calibri" w:hAnsi="Calibri" w:cs="Calibri"/>
            <w:spacing w:val="-2"/>
            <w:sz w:val="18"/>
            <w:szCs w:val="18"/>
            <w:lang w:val="pl-PL" w:eastAsia="pl-PL"/>
          </w:rPr>
          <w:t xml:space="preserve"> </w:t>
        </w:r>
        <w:r>
          <w:rPr>
            <w:rStyle w:val="czeindeksu"/>
            <w:rFonts w:ascii="Calibri" w:hAnsi="Calibri" w:cs="Calibri"/>
            <w:spacing w:val="-1"/>
            <w:sz w:val="18"/>
            <w:szCs w:val="18"/>
            <w:lang w:val="pl-PL" w:eastAsia="pl-PL"/>
          </w:rPr>
          <w:t>dyplomowy B</w:t>
        </w:r>
        <w:r>
          <w:rPr>
            <w:rStyle w:val="czeindeksu"/>
            <w:rFonts w:ascii="Calibri" w:hAnsi="Calibri" w:cs="Calibri"/>
            <w:b w:val="0"/>
            <w:i w:val="0"/>
            <w:sz w:val="18"/>
            <w:szCs w:val="18"/>
            <w:lang w:val="pl-PL" w:eastAsia="pl-PL"/>
          </w:rPr>
          <w:tab/>
          <w:t>7</w:t>
        </w:r>
      </w:hyperlink>
    </w:p>
    <w:p w:rsidR="00BD7F4A" w:rsidRDefault="00F07CBC">
      <w:pPr>
        <w:pStyle w:val="Spistreci2"/>
        <w:tabs>
          <w:tab w:val="right" w:leader="dot" w:pos="8920"/>
        </w:tabs>
      </w:pPr>
      <w:hyperlink w:anchor="__RefHeading___Toc33133383">
        <w:r>
          <w:rPr>
            <w:rStyle w:val="czeindeksu"/>
            <w:rFonts w:ascii="Calibri" w:hAnsi="Calibri" w:cs="Calibri"/>
            <w:webHidden/>
            <w:spacing w:val="-1"/>
            <w:sz w:val="18"/>
            <w:szCs w:val="18"/>
            <w:lang w:val="pl-PL" w:eastAsia="pl-PL"/>
          </w:rPr>
          <w:t>§10</w:t>
        </w:r>
        <w:r>
          <w:rPr>
            <w:rStyle w:val="czeindeksu"/>
            <w:rFonts w:ascii="Calibri" w:hAnsi="Calibri" w:cs="Calibri"/>
            <w:sz w:val="18"/>
            <w:szCs w:val="18"/>
            <w:lang w:val="pl-PL" w:eastAsia="pl-PL"/>
          </w:rPr>
          <w:t xml:space="preserve"> </w:t>
        </w:r>
        <w:r>
          <w:rPr>
            <w:rStyle w:val="czeindeksu"/>
            <w:rFonts w:ascii="Calibri" w:hAnsi="Calibri" w:cs="Calibri"/>
            <w:spacing w:val="-1"/>
            <w:sz w:val="18"/>
            <w:szCs w:val="18"/>
            <w:lang w:val="pl-PL" w:eastAsia="pl-PL"/>
          </w:rPr>
          <w:t>Egzaminator</w:t>
        </w:r>
        <w:r>
          <w:rPr>
            <w:rStyle w:val="czeindeksu"/>
            <w:rFonts w:ascii="Calibri" w:hAnsi="Calibri" w:cs="Calibri"/>
            <w:spacing w:val="1"/>
            <w:sz w:val="18"/>
            <w:szCs w:val="18"/>
            <w:lang w:val="pl-PL" w:eastAsia="pl-PL"/>
          </w:rPr>
          <w:t xml:space="preserve"> </w:t>
        </w:r>
        <w:r>
          <w:rPr>
            <w:rStyle w:val="czeindeksu"/>
            <w:rFonts w:ascii="Calibri" w:hAnsi="Calibri" w:cs="Calibri"/>
            <w:spacing w:val="-1"/>
            <w:sz w:val="18"/>
            <w:szCs w:val="18"/>
            <w:lang w:val="pl-PL" w:eastAsia="pl-PL"/>
          </w:rPr>
          <w:t>zewnętrzny</w:t>
        </w:r>
        <w:r>
          <w:rPr>
            <w:rStyle w:val="czeindeksu"/>
            <w:rFonts w:ascii="Calibri" w:hAnsi="Calibri" w:cs="Calibri"/>
            <w:b w:val="0"/>
            <w:i w:val="0"/>
            <w:sz w:val="18"/>
            <w:szCs w:val="18"/>
            <w:lang w:val="pl-PL" w:eastAsia="pl-PL"/>
          </w:rPr>
          <w:tab/>
          <w:t>7</w:t>
        </w:r>
      </w:hyperlink>
    </w:p>
    <w:p w:rsidR="00BD7F4A" w:rsidRDefault="00F07CBC">
      <w:pPr>
        <w:pStyle w:val="Spistreci2"/>
        <w:tabs>
          <w:tab w:val="right" w:leader="dot" w:pos="8920"/>
        </w:tabs>
      </w:pPr>
      <w:hyperlink w:anchor="__RefHeading___Toc33133384">
        <w:r>
          <w:rPr>
            <w:rStyle w:val="czeindeksu"/>
            <w:rFonts w:ascii="Calibri" w:hAnsi="Calibri" w:cs="Calibri"/>
            <w:webHidden/>
            <w:spacing w:val="-1"/>
            <w:sz w:val="18"/>
            <w:szCs w:val="18"/>
            <w:lang w:val="pl-PL" w:eastAsia="pl-PL"/>
          </w:rPr>
          <w:t>§11</w:t>
        </w:r>
        <w:r>
          <w:rPr>
            <w:rStyle w:val="czeindeksu"/>
            <w:rFonts w:ascii="Calibri" w:hAnsi="Calibri" w:cs="Calibri"/>
            <w:spacing w:val="-33"/>
            <w:sz w:val="18"/>
            <w:szCs w:val="18"/>
            <w:lang w:val="pl-PL" w:eastAsia="pl-PL"/>
          </w:rPr>
          <w:t xml:space="preserve"> </w:t>
        </w:r>
        <w:r>
          <w:rPr>
            <w:rStyle w:val="czeindeksu"/>
            <w:rFonts w:ascii="Calibri" w:hAnsi="Calibri" w:cs="Calibri"/>
            <w:spacing w:val="-1"/>
            <w:sz w:val="18"/>
            <w:szCs w:val="18"/>
            <w:lang w:val="pl-PL" w:eastAsia="pl-PL"/>
          </w:rPr>
          <w:t>Sprawozdawca</w:t>
        </w:r>
        <w:r>
          <w:rPr>
            <w:rStyle w:val="czeindeksu"/>
            <w:rFonts w:ascii="Calibri" w:hAnsi="Calibri" w:cs="Calibri"/>
            <w:sz w:val="18"/>
            <w:szCs w:val="18"/>
            <w:lang w:val="pl-PL" w:eastAsia="pl-PL"/>
          </w:rPr>
          <w:t xml:space="preserve"> </w:t>
        </w:r>
        <w:r>
          <w:rPr>
            <w:rStyle w:val="czeindeksu"/>
            <w:rFonts w:ascii="Calibri" w:hAnsi="Calibri" w:cs="Calibri"/>
            <w:spacing w:val="-1"/>
            <w:sz w:val="18"/>
            <w:szCs w:val="18"/>
            <w:lang w:val="pl-PL" w:eastAsia="pl-PL"/>
          </w:rPr>
          <w:t>zewnętrzny</w:t>
        </w:r>
        <w:r>
          <w:rPr>
            <w:rStyle w:val="czeindeksu"/>
            <w:rFonts w:ascii="Calibri" w:hAnsi="Calibri" w:cs="Calibri"/>
            <w:b w:val="0"/>
            <w:i w:val="0"/>
            <w:sz w:val="18"/>
            <w:szCs w:val="18"/>
            <w:lang w:val="pl-PL" w:eastAsia="pl-PL"/>
          </w:rPr>
          <w:tab/>
          <w:t>8</w:t>
        </w:r>
      </w:hyperlink>
    </w:p>
    <w:p w:rsidR="00BD7F4A" w:rsidRDefault="00F07CBC">
      <w:pPr>
        <w:pStyle w:val="Spistreci2"/>
        <w:tabs>
          <w:tab w:val="right" w:leader="dot" w:pos="8920"/>
        </w:tabs>
      </w:pPr>
      <w:hyperlink w:anchor="__RefHeading___Toc33133385">
        <w:r>
          <w:rPr>
            <w:rStyle w:val="czeindeksu"/>
            <w:rFonts w:ascii="Calibri" w:hAnsi="Calibri" w:cs="Calibri"/>
            <w:webHidden/>
            <w:spacing w:val="-1"/>
            <w:sz w:val="18"/>
            <w:szCs w:val="18"/>
            <w:lang w:val="pl-PL" w:eastAsia="pl-PL"/>
          </w:rPr>
          <w:t>§12</w:t>
        </w:r>
        <w:r>
          <w:rPr>
            <w:rStyle w:val="czeindeksu"/>
            <w:rFonts w:ascii="Calibri" w:hAnsi="Calibri" w:cs="Calibri"/>
            <w:spacing w:val="15"/>
            <w:sz w:val="18"/>
            <w:szCs w:val="18"/>
            <w:lang w:val="pl-PL" w:eastAsia="pl-PL"/>
          </w:rPr>
          <w:t xml:space="preserve"> </w:t>
        </w:r>
        <w:r>
          <w:rPr>
            <w:rStyle w:val="czeindeksu"/>
            <w:rFonts w:ascii="Calibri" w:hAnsi="Calibri" w:cs="Calibri"/>
            <w:spacing w:val="-1"/>
            <w:sz w:val="18"/>
            <w:szCs w:val="18"/>
            <w:lang w:val="pl-PL" w:eastAsia="pl-PL"/>
          </w:rPr>
          <w:t>Egzamin</w:t>
        </w:r>
        <w:r>
          <w:rPr>
            <w:rStyle w:val="czeindeksu"/>
            <w:rFonts w:ascii="Calibri" w:hAnsi="Calibri" w:cs="Calibri"/>
            <w:spacing w:val="1"/>
            <w:sz w:val="18"/>
            <w:szCs w:val="18"/>
            <w:lang w:val="pl-PL" w:eastAsia="pl-PL"/>
          </w:rPr>
          <w:t xml:space="preserve"> </w:t>
        </w:r>
        <w:r>
          <w:rPr>
            <w:rStyle w:val="czeindeksu"/>
            <w:rFonts w:ascii="Calibri" w:hAnsi="Calibri" w:cs="Calibri"/>
            <w:spacing w:val="-1"/>
            <w:sz w:val="18"/>
            <w:szCs w:val="18"/>
            <w:lang w:val="pl-PL" w:eastAsia="pl-PL"/>
          </w:rPr>
          <w:t xml:space="preserve">dyplomowy </w:t>
        </w:r>
        <w:r>
          <w:rPr>
            <w:rStyle w:val="czeindeksu"/>
            <w:rFonts w:ascii="Calibri" w:hAnsi="Calibri" w:cs="Calibri"/>
            <w:sz w:val="18"/>
            <w:szCs w:val="18"/>
            <w:lang w:val="pl-PL" w:eastAsia="pl-PL"/>
          </w:rPr>
          <w:t>w</w:t>
        </w:r>
        <w:r>
          <w:rPr>
            <w:rStyle w:val="czeindeksu"/>
            <w:rFonts w:ascii="Calibri" w:hAnsi="Calibri" w:cs="Calibri"/>
            <w:spacing w:val="-1"/>
            <w:sz w:val="18"/>
            <w:szCs w:val="18"/>
            <w:lang w:val="pl-PL" w:eastAsia="pl-PL"/>
          </w:rPr>
          <w:t xml:space="preserve"> języku</w:t>
        </w:r>
        <w:r>
          <w:rPr>
            <w:rStyle w:val="czeindeksu"/>
            <w:rFonts w:ascii="Calibri" w:hAnsi="Calibri" w:cs="Calibri"/>
            <w:spacing w:val="1"/>
            <w:sz w:val="18"/>
            <w:szCs w:val="18"/>
            <w:lang w:val="pl-PL" w:eastAsia="pl-PL"/>
          </w:rPr>
          <w:t xml:space="preserve"> </w:t>
        </w:r>
        <w:r>
          <w:rPr>
            <w:rStyle w:val="czeindeksu"/>
            <w:rFonts w:ascii="Calibri" w:hAnsi="Calibri" w:cs="Calibri"/>
            <w:sz w:val="18"/>
            <w:szCs w:val="18"/>
            <w:lang w:val="pl-PL" w:eastAsia="pl-PL"/>
          </w:rPr>
          <w:t>obcym</w:t>
        </w:r>
        <w:r>
          <w:rPr>
            <w:rStyle w:val="czeindeksu"/>
            <w:rFonts w:ascii="Calibri" w:hAnsi="Calibri" w:cs="Calibri"/>
            <w:b w:val="0"/>
            <w:i w:val="0"/>
            <w:sz w:val="18"/>
            <w:szCs w:val="18"/>
            <w:lang w:val="pl-PL" w:eastAsia="pl-PL"/>
          </w:rPr>
          <w:tab/>
          <w:t>8</w:t>
        </w:r>
      </w:hyperlink>
    </w:p>
    <w:p w:rsidR="00BD7F4A" w:rsidRDefault="00F07CBC">
      <w:pPr>
        <w:pStyle w:val="Spistreci2"/>
        <w:tabs>
          <w:tab w:val="right" w:leader="dot" w:pos="8920"/>
        </w:tabs>
      </w:pPr>
      <w:hyperlink w:anchor="__RefHeading___Toc33133386">
        <w:r>
          <w:rPr>
            <w:rStyle w:val="czeindeksu"/>
            <w:rFonts w:ascii="Calibri" w:hAnsi="Calibri" w:cs="Calibri"/>
            <w:webHidden/>
            <w:spacing w:val="-1"/>
            <w:sz w:val="18"/>
            <w:szCs w:val="18"/>
            <w:lang w:val="pl-PL" w:eastAsia="pl-PL"/>
          </w:rPr>
          <w:t>§13 Egzamin kierunkowy</w:t>
        </w:r>
        <w:r>
          <w:rPr>
            <w:rStyle w:val="czeindeksu"/>
            <w:rFonts w:ascii="Calibri" w:hAnsi="Calibri" w:cs="Calibri"/>
            <w:b w:val="0"/>
            <w:i w:val="0"/>
            <w:sz w:val="18"/>
            <w:szCs w:val="18"/>
            <w:lang w:val="pl-PL" w:eastAsia="pl-PL"/>
          </w:rPr>
          <w:tab/>
          <w:t>9</w:t>
        </w:r>
      </w:hyperlink>
    </w:p>
    <w:p w:rsidR="00BD7F4A" w:rsidRDefault="00F07CBC">
      <w:pPr>
        <w:pStyle w:val="Spistreci2"/>
        <w:tabs>
          <w:tab w:val="right" w:leader="dot" w:pos="8920"/>
        </w:tabs>
      </w:pPr>
      <w:hyperlink w:anchor="__RefHeading___Toc33133387">
        <w:r>
          <w:rPr>
            <w:rStyle w:val="czeindeksu"/>
            <w:rFonts w:ascii="Calibri" w:hAnsi="Calibri" w:cs="Calibri"/>
            <w:b w:val="0"/>
            <w:bCs w:val="0"/>
            <w:i w:val="0"/>
            <w:webHidden/>
            <w:spacing w:val="-1"/>
            <w:sz w:val="18"/>
            <w:szCs w:val="18"/>
            <w:lang w:val="pl-PL" w:eastAsia="pl-PL"/>
          </w:rPr>
          <w:t xml:space="preserve">§14 </w:t>
        </w:r>
        <w:r>
          <w:rPr>
            <w:rStyle w:val="czeindeksu"/>
            <w:rFonts w:ascii="Calibri" w:hAnsi="Calibri" w:cs="Calibri"/>
            <w:b w:val="0"/>
            <w:bCs w:val="0"/>
            <w:i w:val="0"/>
            <w:spacing w:val="-33"/>
            <w:sz w:val="18"/>
            <w:szCs w:val="18"/>
            <w:lang w:val="pl-PL" w:eastAsia="pl-PL"/>
          </w:rPr>
          <w:t xml:space="preserve"> </w:t>
        </w:r>
        <w:r>
          <w:rPr>
            <w:rStyle w:val="czeindeksu"/>
            <w:rFonts w:ascii="Calibri" w:hAnsi="Calibri" w:cs="Calibri"/>
            <w:b w:val="0"/>
            <w:bCs w:val="0"/>
            <w:i w:val="0"/>
            <w:spacing w:val="-1"/>
            <w:sz w:val="18"/>
            <w:szCs w:val="18"/>
            <w:lang w:val="pl-PL" w:eastAsia="pl-PL"/>
          </w:rPr>
          <w:t>Postanowienia końcowe</w:t>
        </w:r>
        <w:r>
          <w:rPr>
            <w:rStyle w:val="czeindeksu"/>
            <w:rFonts w:ascii="Calibri" w:hAnsi="Calibri" w:cs="Calibri"/>
            <w:b w:val="0"/>
            <w:bCs w:val="0"/>
            <w:i w:val="0"/>
            <w:sz w:val="18"/>
            <w:szCs w:val="18"/>
            <w:lang w:val="pl-PL" w:eastAsia="pl-PL"/>
          </w:rPr>
          <w:tab/>
          <w:t>10</w:t>
        </w:r>
      </w:hyperlink>
      <w:r>
        <w:fldChar w:fldCharType="end"/>
      </w:r>
    </w:p>
    <w:p w:rsidR="00BD7F4A" w:rsidRDefault="00BD7F4A">
      <w:pPr>
        <w:rPr>
          <w:rFonts w:ascii="Calibri" w:eastAsia="Times New Roman" w:hAnsi="Calibri" w:cs="Calibri"/>
          <w:b/>
          <w:bCs/>
          <w:i/>
          <w:sz w:val="18"/>
          <w:szCs w:val="18"/>
          <w:lang w:val="pl-PL" w:eastAsia="pl-PL"/>
        </w:rPr>
      </w:pPr>
    </w:p>
    <w:p w:rsidR="00BD7F4A" w:rsidRDefault="00BD7F4A">
      <w:pPr>
        <w:spacing w:line="360" w:lineRule="auto"/>
        <w:jc w:val="both"/>
        <w:rPr>
          <w:rFonts w:ascii="Arial" w:eastAsia="Arial" w:hAnsi="Arial"/>
          <w:bCs/>
          <w:i/>
          <w:sz w:val="20"/>
          <w:szCs w:val="20"/>
          <w:lang w:val="pl-PL"/>
        </w:rPr>
      </w:pPr>
    </w:p>
    <w:p w:rsidR="00BD7F4A" w:rsidRDefault="00BD7F4A">
      <w:pPr>
        <w:spacing w:line="360" w:lineRule="auto"/>
        <w:jc w:val="both"/>
        <w:rPr>
          <w:rFonts w:ascii="Times New Roman" w:hAnsi="Times New Roman"/>
        </w:rPr>
      </w:pPr>
    </w:p>
    <w:p w:rsidR="00BD7F4A" w:rsidRDefault="00BD7F4A">
      <w:pPr>
        <w:spacing w:line="360" w:lineRule="auto"/>
        <w:jc w:val="both"/>
        <w:rPr>
          <w:rFonts w:ascii="Times New Roman" w:hAnsi="Times New Roman"/>
        </w:rPr>
      </w:pPr>
    </w:p>
    <w:p w:rsidR="00BD7F4A" w:rsidRDefault="00F07CBC">
      <w:pPr>
        <w:spacing w:line="360" w:lineRule="auto"/>
        <w:jc w:val="both"/>
        <w:rPr>
          <w:rFonts w:ascii="Times New Roman" w:hAnsi="Times New Roman"/>
        </w:rPr>
      </w:pPr>
      <w:r>
        <w:rPr>
          <w:rFonts w:ascii="Times New Roman" w:hAnsi="Times New Roman"/>
        </w:rPr>
        <w:t>§1 Master of Architecture Graduation Diploma</w:t>
      </w:r>
    </w:p>
    <w:p w:rsidR="00BD7F4A" w:rsidRDefault="00F07CBC">
      <w:pPr>
        <w:spacing w:line="360" w:lineRule="auto"/>
        <w:jc w:val="both"/>
        <w:rPr>
          <w:rFonts w:ascii="Times New Roman" w:hAnsi="Times New Roman"/>
        </w:rPr>
      </w:pPr>
      <w:r>
        <w:rPr>
          <w:rFonts w:ascii="Times New Roman" w:hAnsi="Times New Roman"/>
        </w:rPr>
        <w:t>§2 Supervisor</w:t>
      </w:r>
    </w:p>
    <w:p w:rsidR="00BD7F4A" w:rsidRDefault="00F07CBC">
      <w:pPr>
        <w:spacing w:line="360" w:lineRule="auto"/>
        <w:jc w:val="both"/>
        <w:rPr>
          <w:rFonts w:ascii="Times New Roman" w:hAnsi="Times New Roman"/>
        </w:rPr>
      </w:pPr>
      <w:r>
        <w:rPr>
          <w:rFonts w:ascii="Times New Roman" w:hAnsi="Times New Roman"/>
        </w:rPr>
        <w:t>§3 Selection of Supervisor</w:t>
      </w:r>
    </w:p>
    <w:p w:rsidR="00BD7F4A" w:rsidRDefault="00F07CBC">
      <w:pPr>
        <w:spacing w:line="360" w:lineRule="auto"/>
        <w:jc w:val="both"/>
        <w:rPr>
          <w:rFonts w:ascii="Times New Roman" w:hAnsi="Times New Roman"/>
        </w:rPr>
      </w:pPr>
      <w:r>
        <w:rPr>
          <w:rFonts w:ascii="Times New Roman" w:hAnsi="Times New Roman"/>
        </w:rPr>
        <w:t>§4 Reviewer</w:t>
      </w:r>
    </w:p>
    <w:p w:rsidR="00BD7F4A" w:rsidRDefault="00F07CBC">
      <w:pPr>
        <w:spacing w:line="360" w:lineRule="auto"/>
        <w:jc w:val="both"/>
        <w:rPr>
          <w:rFonts w:ascii="Times New Roman" w:hAnsi="Times New Roman"/>
        </w:rPr>
      </w:pPr>
      <w:r>
        <w:rPr>
          <w:rFonts w:ascii="Times New Roman" w:hAnsi="Times New Roman"/>
        </w:rPr>
        <w:t>§5 Diploma Design and Specialist Consultations</w:t>
      </w:r>
    </w:p>
    <w:p w:rsidR="00BD7F4A" w:rsidRDefault="00F07CBC">
      <w:pPr>
        <w:spacing w:line="360" w:lineRule="auto"/>
        <w:jc w:val="both"/>
        <w:rPr>
          <w:rFonts w:ascii="Times New Roman" w:hAnsi="Times New Roman"/>
        </w:rPr>
      </w:pPr>
      <w:r>
        <w:rPr>
          <w:rFonts w:ascii="Times New Roman" w:hAnsi="Times New Roman"/>
        </w:rPr>
        <w:t xml:space="preserve">§6 Topic of Diploma Project </w:t>
      </w:r>
    </w:p>
    <w:p w:rsidR="00BD7F4A" w:rsidRDefault="00F07CBC">
      <w:pPr>
        <w:spacing w:line="360" w:lineRule="auto"/>
        <w:jc w:val="both"/>
        <w:rPr>
          <w:rFonts w:ascii="Times New Roman" w:hAnsi="Times New Roman"/>
        </w:rPr>
      </w:pPr>
      <w:r>
        <w:rPr>
          <w:rFonts w:ascii="Times New Roman" w:hAnsi="Times New Roman"/>
        </w:rPr>
        <w:t xml:space="preserve">§7 Scope of Diploma Project </w:t>
      </w:r>
    </w:p>
    <w:p w:rsidR="00BD7F4A" w:rsidRDefault="00F07CBC">
      <w:pPr>
        <w:spacing w:line="360" w:lineRule="auto"/>
        <w:jc w:val="both"/>
        <w:rPr>
          <w:rFonts w:ascii="Times New Roman" w:hAnsi="Times New Roman"/>
        </w:rPr>
      </w:pPr>
      <w:r>
        <w:rPr>
          <w:rFonts w:ascii="Times New Roman" w:hAnsi="Times New Roman"/>
        </w:rPr>
        <w:t>§8 Diploma Examination A</w:t>
      </w:r>
    </w:p>
    <w:p w:rsidR="00BD7F4A" w:rsidRDefault="00F07CBC">
      <w:pPr>
        <w:spacing w:line="360" w:lineRule="auto"/>
        <w:jc w:val="both"/>
        <w:rPr>
          <w:rFonts w:ascii="Times New Roman" w:hAnsi="Times New Roman"/>
        </w:rPr>
      </w:pPr>
      <w:r>
        <w:rPr>
          <w:rFonts w:ascii="Times New Roman" w:hAnsi="Times New Roman"/>
        </w:rPr>
        <w:t>§9 Diploma Examination B</w:t>
      </w:r>
    </w:p>
    <w:p w:rsidR="00BD7F4A" w:rsidRDefault="00F07CBC">
      <w:pPr>
        <w:spacing w:line="360" w:lineRule="auto"/>
        <w:jc w:val="both"/>
        <w:rPr>
          <w:rFonts w:ascii="Times New Roman" w:hAnsi="Times New Roman"/>
        </w:rPr>
      </w:pPr>
      <w:r>
        <w:rPr>
          <w:rFonts w:ascii="Times New Roman" w:hAnsi="Times New Roman"/>
        </w:rPr>
        <w:t>§10 External Examiner</w:t>
      </w:r>
    </w:p>
    <w:p w:rsidR="00BD7F4A" w:rsidRDefault="00F07CBC">
      <w:pPr>
        <w:spacing w:line="360" w:lineRule="auto"/>
        <w:jc w:val="both"/>
        <w:rPr>
          <w:rFonts w:ascii="Times New Roman" w:hAnsi="Times New Roman"/>
        </w:rPr>
      </w:pPr>
      <w:r>
        <w:rPr>
          <w:rFonts w:ascii="Times New Roman" w:hAnsi="Times New Roman"/>
        </w:rPr>
        <w:t>§11 External Rapporteur</w:t>
      </w:r>
    </w:p>
    <w:p w:rsidR="00BD7F4A" w:rsidRDefault="00F07CBC">
      <w:pPr>
        <w:spacing w:line="360" w:lineRule="auto"/>
        <w:jc w:val="both"/>
        <w:rPr>
          <w:rFonts w:ascii="Times New Roman" w:hAnsi="Times New Roman"/>
        </w:rPr>
      </w:pPr>
      <w:r>
        <w:rPr>
          <w:rFonts w:ascii="Times New Roman" w:hAnsi="Times New Roman"/>
        </w:rPr>
        <w:t>§12 Diploma Examination in Foreign Language</w:t>
      </w:r>
    </w:p>
    <w:p w:rsidR="00BD7F4A" w:rsidRDefault="00F07CBC">
      <w:pPr>
        <w:spacing w:line="360" w:lineRule="auto"/>
        <w:jc w:val="both"/>
        <w:rPr>
          <w:rFonts w:ascii="Times New Roman" w:hAnsi="Times New Roman"/>
        </w:rPr>
      </w:pPr>
      <w:r>
        <w:rPr>
          <w:rFonts w:ascii="Times New Roman" w:hAnsi="Times New Roman"/>
        </w:rPr>
        <w:t>§13 Compreh</w:t>
      </w:r>
      <w:r>
        <w:rPr>
          <w:rFonts w:ascii="Times New Roman" w:hAnsi="Times New Roman"/>
        </w:rPr>
        <w:t>ensive Examination</w:t>
      </w:r>
    </w:p>
    <w:p w:rsidR="00BD7F4A" w:rsidRDefault="00F07CBC">
      <w:pPr>
        <w:spacing w:line="360" w:lineRule="auto"/>
        <w:jc w:val="both"/>
        <w:rPr>
          <w:rFonts w:ascii="Times New Roman" w:hAnsi="Times New Roman"/>
        </w:rPr>
      </w:pPr>
      <w:r>
        <w:rPr>
          <w:rFonts w:ascii="Times New Roman" w:hAnsi="Times New Roman"/>
        </w:rPr>
        <w:t>§14 Final Provisions</w:t>
      </w:r>
    </w:p>
    <w:p w:rsidR="00BD7F4A" w:rsidRDefault="00BD7F4A">
      <w:pPr>
        <w:spacing w:line="360" w:lineRule="auto"/>
        <w:jc w:val="both"/>
        <w:rPr>
          <w:rFonts w:ascii="Times New Roman" w:hAnsi="Times New Roman"/>
        </w:rPr>
      </w:pPr>
    </w:p>
    <w:p w:rsidR="00BD7F4A" w:rsidRDefault="00BD7F4A">
      <w:pPr>
        <w:spacing w:line="360" w:lineRule="auto"/>
        <w:jc w:val="both"/>
        <w:rPr>
          <w:rFonts w:ascii="Times New Roman" w:hAnsi="Times New Roman"/>
        </w:rPr>
      </w:pPr>
    </w:p>
    <w:p w:rsidR="00BD7F4A" w:rsidRDefault="00BD7F4A">
      <w:pPr>
        <w:spacing w:line="360" w:lineRule="auto"/>
        <w:jc w:val="both"/>
        <w:rPr>
          <w:rFonts w:ascii="Times New Roman" w:hAnsi="Times New Roman"/>
        </w:rPr>
      </w:pPr>
    </w:p>
    <w:p w:rsidR="00BD7F4A" w:rsidRDefault="00BD7F4A">
      <w:pPr>
        <w:spacing w:line="360" w:lineRule="auto"/>
        <w:jc w:val="both"/>
        <w:rPr>
          <w:rFonts w:ascii="Times New Roman" w:hAnsi="Times New Roman"/>
        </w:rPr>
      </w:pPr>
    </w:p>
    <w:p w:rsidR="00BD7F4A" w:rsidRDefault="00BD7F4A">
      <w:pPr>
        <w:spacing w:line="360" w:lineRule="auto"/>
        <w:jc w:val="both"/>
        <w:rPr>
          <w:rFonts w:ascii="Times New Roman" w:hAnsi="Times New Roman"/>
        </w:rPr>
      </w:pPr>
    </w:p>
    <w:p w:rsidR="00BD7F4A" w:rsidRDefault="00BD7F4A">
      <w:pPr>
        <w:spacing w:line="360" w:lineRule="auto"/>
        <w:jc w:val="both"/>
        <w:rPr>
          <w:rFonts w:ascii="Times New Roman" w:hAnsi="Times New Roman"/>
        </w:rPr>
      </w:pPr>
    </w:p>
    <w:p w:rsidR="00BD7F4A" w:rsidRDefault="00BD7F4A">
      <w:pPr>
        <w:spacing w:line="360" w:lineRule="auto"/>
        <w:jc w:val="both"/>
        <w:rPr>
          <w:rFonts w:ascii="Times New Roman" w:hAnsi="Times New Roman"/>
        </w:rPr>
      </w:pPr>
    </w:p>
    <w:p w:rsidR="00BD7F4A" w:rsidRDefault="00BD7F4A">
      <w:pPr>
        <w:spacing w:line="360" w:lineRule="auto"/>
        <w:jc w:val="both"/>
        <w:rPr>
          <w:rFonts w:ascii="Times New Roman" w:hAnsi="Times New Roman"/>
        </w:rPr>
      </w:pPr>
    </w:p>
    <w:p w:rsidR="00BD7F4A" w:rsidRDefault="00BD7F4A">
      <w:pPr>
        <w:spacing w:line="360" w:lineRule="auto"/>
        <w:jc w:val="center"/>
        <w:rPr>
          <w:rFonts w:ascii="Times New Roman" w:hAnsi="Times New Roman"/>
          <w:b/>
          <w:bCs/>
          <w:u w:val="single"/>
        </w:rPr>
      </w:pPr>
    </w:p>
    <w:p w:rsidR="00BD7F4A" w:rsidRDefault="00BD7F4A">
      <w:pPr>
        <w:spacing w:line="360" w:lineRule="auto"/>
        <w:jc w:val="center"/>
        <w:rPr>
          <w:rFonts w:ascii="Times New Roman" w:hAnsi="Times New Roman"/>
          <w:b/>
          <w:bCs/>
          <w:u w:val="single"/>
        </w:rPr>
      </w:pPr>
    </w:p>
    <w:p w:rsidR="00BD7F4A" w:rsidRDefault="00F07CBC">
      <w:pPr>
        <w:spacing w:line="360" w:lineRule="auto"/>
        <w:jc w:val="center"/>
        <w:rPr>
          <w:rFonts w:ascii="Times New Roman" w:hAnsi="Times New Roman"/>
          <w:b/>
          <w:bCs/>
          <w:u w:val="single"/>
        </w:rPr>
      </w:pPr>
      <w:r>
        <w:rPr>
          <w:rFonts w:ascii="Times New Roman" w:hAnsi="Times New Roman"/>
          <w:b/>
          <w:bCs/>
          <w:u w:val="single"/>
        </w:rPr>
        <w:t>§1 Master of Architecture Graduation Diploma</w:t>
      </w:r>
    </w:p>
    <w:p w:rsidR="00BD7F4A" w:rsidRDefault="00F07CBC">
      <w:pPr>
        <w:spacing w:line="360" w:lineRule="auto"/>
        <w:jc w:val="both"/>
        <w:rPr>
          <w:rFonts w:ascii="Times New Roman" w:hAnsi="Times New Roman"/>
        </w:rPr>
      </w:pPr>
      <w:r>
        <w:rPr>
          <w:rFonts w:ascii="Times New Roman" w:hAnsi="Times New Roman"/>
        </w:rPr>
        <w:t xml:space="preserve">1. The confirmation of the completion of the second-cycle degree programme at the Faculty of Architecture of Cracow University of Technology (hereinafter referred to as the FA or the FA of CUT) in </w:t>
      </w:r>
      <w:r>
        <w:rPr>
          <w:rFonts w:ascii="Times New Roman" w:hAnsi="Times New Roman"/>
          <w:i/>
          <w:iCs/>
        </w:rPr>
        <w:t>Architecture</w:t>
      </w:r>
      <w:r>
        <w:rPr>
          <w:rFonts w:ascii="Times New Roman" w:hAnsi="Times New Roman"/>
        </w:rPr>
        <w:t xml:space="preserve"> shall be the graduation diploma certifying awa</w:t>
      </w:r>
      <w:r>
        <w:rPr>
          <w:rFonts w:ascii="Times New Roman" w:hAnsi="Times New Roman"/>
        </w:rPr>
        <w:t>rd of the title of Master of Architecture.</w:t>
      </w:r>
    </w:p>
    <w:p w:rsidR="00BD7F4A" w:rsidRDefault="00F07CBC">
      <w:pPr>
        <w:spacing w:line="360" w:lineRule="auto"/>
        <w:jc w:val="both"/>
        <w:rPr>
          <w:rFonts w:ascii="Times New Roman" w:hAnsi="Times New Roman"/>
        </w:rPr>
      </w:pPr>
      <w:r>
        <w:rPr>
          <w:rFonts w:ascii="Times New Roman" w:hAnsi="Times New Roman"/>
        </w:rPr>
        <w:t xml:space="preserve">2. The diploma project in </w:t>
      </w:r>
      <w:r>
        <w:rPr>
          <w:rFonts w:ascii="Times New Roman" w:hAnsi="Times New Roman"/>
          <w:i/>
          <w:iCs/>
        </w:rPr>
        <w:t>Architecture</w:t>
      </w:r>
      <w:r>
        <w:rPr>
          <w:rFonts w:ascii="Times New Roman" w:hAnsi="Times New Roman"/>
        </w:rPr>
        <w:t xml:space="preserve"> shall be a design project.</w:t>
      </w:r>
    </w:p>
    <w:p w:rsidR="00BD7F4A" w:rsidRDefault="00BD7F4A">
      <w:pPr>
        <w:spacing w:line="360" w:lineRule="auto"/>
        <w:jc w:val="both"/>
        <w:rPr>
          <w:rFonts w:ascii="Times New Roman" w:hAnsi="Times New Roman"/>
        </w:rPr>
      </w:pPr>
    </w:p>
    <w:p w:rsidR="00BD7F4A" w:rsidRDefault="00F07CBC">
      <w:pPr>
        <w:spacing w:line="360" w:lineRule="auto"/>
        <w:jc w:val="center"/>
        <w:rPr>
          <w:rFonts w:ascii="Times New Roman" w:hAnsi="Times New Roman"/>
          <w:b/>
          <w:bCs/>
          <w:u w:val="single"/>
        </w:rPr>
      </w:pPr>
      <w:r>
        <w:rPr>
          <w:rFonts w:ascii="Times New Roman" w:hAnsi="Times New Roman"/>
          <w:b/>
          <w:bCs/>
          <w:u w:val="single"/>
        </w:rPr>
        <w:t>§2 Supervisor</w:t>
      </w:r>
    </w:p>
    <w:p w:rsidR="00BD7F4A" w:rsidRDefault="00F07CBC">
      <w:pPr>
        <w:spacing w:line="360" w:lineRule="auto"/>
        <w:jc w:val="both"/>
        <w:rPr>
          <w:rFonts w:ascii="Times New Roman" w:hAnsi="Times New Roman"/>
        </w:rPr>
      </w:pPr>
      <w:r>
        <w:rPr>
          <w:rFonts w:ascii="Times New Roman" w:hAnsi="Times New Roman"/>
        </w:rPr>
        <w:t>1. The master diploma project shall be prepared by the student under the supervision of an academic teacher – the supervisor.</w:t>
      </w:r>
    </w:p>
    <w:p w:rsidR="00BD7F4A" w:rsidRDefault="00F07CBC">
      <w:pPr>
        <w:spacing w:line="360" w:lineRule="auto"/>
        <w:jc w:val="both"/>
        <w:rPr>
          <w:rFonts w:ascii="Times New Roman" w:hAnsi="Times New Roman"/>
        </w:rPr>
      </w:pPr>
      <w:r>
        <w:rPr>
          <w:rFonts w:ascii="Times New Roman" w:hAnsi="Times New Roman"/>
        </w:rPr>
        <w:t>2. The</w:t>
      </w:r>
      <w:r>
        <w:rPr>
          <w:rFonts w:ascii="Times New Roman" w:hAnsi="Times New Roman"/>
        </w:rPr>
        <w:t xml:space="preserve"> supervisor of the master diploma project in </w:t>
      </w:r>
      <w:r>
        <w:rPr>
          <w:rFonts w:ascii="Times New Roman" w:hAnsi="Times New Roman"/>
          <w:i/>
          <w:iCs/>
        </w:rPr>
        <w:t>Architecture</w:t>
      </w:r>
      <w:r>
        <w:rPr>
          <w:rFonts w:ascii="Times New Roman" w:hAnsi="Times New Roman"/>
        </w:rPr>
        <w:t xml:space="preserve"> may be:</w:t>
      </w:r>
    </w:p>
    <w:p w:rsidR="00BD7F4A" w:rsidRDefault="00F07CBC">
      <w:pPr>
        <w:spacing w:line="360" w:lineRule="auto"/>
        <w:ind w:left="567"/>
        <w:jc w:val="both"/>
        <w:rPr>
          <w:rFonts w:ascii="Times New Roman" w:hAnsi="Times New Roman"/>
        </w:rPr>
      </w:pPr>
      <w:r>
        <w:rPr>
          <w:rFonts w:ascii="Times New Roman" w:hAnsi="Times New Roman"/>
        </w:rPr>
        <w:t xml:space="preserve">1) an academic teacher employed at the FA of CUT - an architect with scientific accomplishments that constitute a significant contribution to the development of the scientific discipline of </w:t>
      </w:r>
      <w:r>
        <w:rPr>
          <w:rFonts w:ascii="Times New Roman" w:hAnsi="Times New Roman"/>
        </w:rPr>
        <w:t xml:space="preserve">Architecture and urban planning, or holding an unlimited construction licence in architectural design and with significant design accomplishments and at least the academic title of </w:t>
      </w:r>
      <w:r>
        <w:rPr>
          <w:rFonts w:ascii="Times New Roman" w:hAnsi="Times New Roman"/>
          <w:i/>
          <w:iCs/>
        </w:rPr>
        <w:t xml:space="preserve">doctor </w:t>
      </w:r>
      <w:proofErr w:type="spellStart"/>
      <w:r>
        <w:rPr>
          <w:rFonts w:ascii="Times New Roman" w:hAnsi="Times New Roman"/>
          <w:i/>
          <w:iCs/>
        </w:rPr>
        <w:t>habilitatus</w:t>
      </w:r>
      <w:proofErr w:type="spellEnd"/>
      <w:r>
        <w:rPr>
          <w:rFonts w:ascii="Times New Roman" w:hAnsi="Times New Roman"/>
          <w:i/>
          <w:iCs/>
        </w:rPr>
        <w:t xml:space="preserve"> </w:t>
      </w:r>
      <w:r>
        <w:rPr>
          <w:rFonts w:ascii="Times New Roman" w:hAnsi="Times New Roman"/>
        </w:rPr>
        <w:t xml:space="preserve">within the scientific discipline of </w:t>
      </w:r>
      <w:r>
        <w:rPr>
          <w:rFonts w:ascii="Times New Roman" w:hAnsi="Times New Roman"/>
          <w:i/>
          <w:iCs/>
        </w:rPr>
        <w:t>Architecture and Urb</w:t>
      </w:r>
      <w:r>
        <w:rPr>
          <w:rFonts w:ascii="Times New Roman" w:hAnsi="Times New Roman"/>
          <w:i/>
          <w:iCs/>
        </w:rPr>
        <w:t>an Planning</w:t>
      </w:r>
      <w:r>
        <w:rPr>
          <w:rFonts w:ascii="Times New Roman" w:hAnsi="Times New Roman"/>
        </w:rPr>
        <w:t>,</w:t>
      </w:r>
    </w:p>
    <w:p w:rsidR="00BD7F4A" w:rsidRDefault="00F07CBC">
      <w:pPr>
        <w:spacing w:line="360" w:lineRule="auto"/>
        <w:ind w:left="567"/>
        <w:jc w:val="both"/>
        <w:rPr>
          <w:rFonts w:ascii="Times New Roman" w:hAnsi="Times New Roman"/>
        </w:rPr>
      </w:pPr>
      <w:r>
        <w:rPr>
          <w:rFonts w:ascii="Times New Roman" w:hAnsi="Times New Roman"/>
        </w:rPr>
        <w:t>2) an academic teacher - an architect, employed at the FA of CUT as a university professor holding an unlimited construction licence in architectural design and with significant design accomplishments and at least a doctoral degree</w:t>
      </w:r>
      <w:r>
        <w:rPr>
          <w:rFonts w:ascii="Times New Roman" w:hAnsi="Times New Roman"/>
          <w:i/>
          <w:iCs/>
        </w:rPr>
        <w:t xml:space="preserve"> </w:t>
      </w:r>
      <w:r>
        <w:rPr>
          <w:rFonts w:ascii="Times New Roman" w:hAnsi="Times New Roman"/>
        </w:rPr>
        <w:t xml:space="preserve">within the </w:t>
      </w:r>
      <w:r>
        <w:rPr>
          <w:rFonts w:ascii="Times New Roman" w:hAnsi="Times New Roman"/>
        </w:rPr>
        <w:t xml:space="preserve">scientific discipline of </w:t>
      </w:r>
      <w:r>
        <w:rPr>
          <w:rFonts w:ascii="Times New Roman" w:hAnsi="Times New Roman"/>
          <w:i/>
          <w:iCs/>
        </w:rPr>
        <w:t>Architecture and Urban Planning</w:t>
      </w:r>
      <w:r>
        <w:rPr>
          <w:rFonts w:ascii="Times New Roman" w:hAnsi="Times New Roman"/>
        </w:rPr>
        <w:t>,</w:t>
      </w:r>
    </w:p>
    <w:p w:rsidR="00BD7F4A" w:rsidRDefault="00F07CBC">
      <w:pPr>
        <w:spacing w:line="360" w:lineRule="auto"/>
        <w:ind w:left="567"/>
        <w:jc w:val="both"/>
        <w:rPr>
          <w:rFonts w:ascii="Times New Roman" w:hAnsi="Times New Roman"/>
        </w:rPr>
      </w:pPr>
      <w:r>
        <w:rPr>
          <w:rFonts w:ascii="Times New Roman" w:hAnsi="Times New Roman"/>
        </w:rPr>
        <w:t>3) an academic teacher - an architect, employed at the FA of CUT as a research associate holding an unlimited construction licence in architectural design and with significant design accomplishments</w:t>
      </w:r>
      <w:r>
        <w:rPr>
          <w:rFonts w:ascii="Times New Roman" w:hAnsi="Times New Roman"/>
        </w:rPr>
        <w:t xml:space="preserve"> and at least a doctoral degree</w:t>
      </w:r>
      <w:r>
        <w:rPr>
          <w:rFonts w:ascii="Times New Roman" w:hAnsi="Times New Roman"/>
          <w:i/>
          <w:iCs/>
        </w:rPr>
        <w:t xml:space="preserve"> </w:t>
      </w:r>
      <w:r>
        <w:rPr>
          <w:rFonts w:ascii="Times New Roman" w:hAnsi="Times New Roman"/>
        </w:rPr>
        <w:t xml:space="preserve">within the scientific discipline of </w:t>
      </w:r>
      <w:r>
        <w:rPr>
          <w:rFonts w:ascii="Times New Roman" w:hAnsi="Times New Roman"/>
          <w:i/>
          <w:iCs/>
        </w:rPr>
        <w:t>Architecture and Urban Planning</w:t>
      </w:r>
      <w:r>
        <w:rPr>
          <w:rFonts w:ascii="Times New Roman" w:hAnsi="Times New Roman"/>
        </w:rPr>
        <w:t>, upon the Dean’s written consent and after being entered in the list of supervisors referred to in Section 6.</w:t>
      </w:r>
    </w:p>
    <w:p w:rsidR="00BD7F4A" w:rsidRDefault="00F07CBC">
      <w:pPr>
        <w:spacing w:line="360" w:lineRule="auto"/>
        <w:jc w:val="both"/>
        <w:rPr>
          <w:rFonts w:ascii="Times New Roman" w:hAnsi="Times New Roman"/>
        </w:rPr>
      </w:pPr>
      <w:r>
        <w:rPr>
          <w:rFonts w:ascii="Times New Roman" w:hAnsi="Times New Roman"/>
        </w:rPr>
        <w:t>3. The co-supervisor of the master diploma pro</w:t>
      </w:r>
      <w:r>
        <w:rPr>
          <w:rFonts w:ascii="Times New Roman" w:hAnsi="Times New Roman"/>
        </w:rPr>
        <w:t xml:space="preserve">ject in </w:t>
      </w:r>
      <w:r>
        <w:rPr>
          <w:rFonts w:ascii="Times New Roman" w:hAnsi="Times New Roman"/>
          <w:i/>
          <w:iCs/>
        </w:rPr>
        <w:t>Architecture</w:t>
      </w:r>
      <w:r>
        <w:rPr>
          <w:rFonts w:ascii="Times New Roman" w:hAnsi="Times New Roman"/>
        </w:rPr>
        <w:t xml:space="preserve"> may be an academic teacher - an architect, employed at the FA of CUT, with at least a doctoral degree</w:t>
      </w:r>
      <w:r>
        <w:rPr>
          <w:rFonts w:ascii="Times New Roman" w:hAnsi="Times New Roman"/>
          <w:i/>
          <w:iCs/>
        </w:rPr>
        <w:t xml:space="preserve"> </w:t>
      </w:r>
      <w:r>
        <w:rPr>
          <w:rFonts w:ascii="Times New Roman" w:hAnsi="Times New Roman"/>
        </w:rPr>
        <w:t xml:space="preserve">within the scientific discipline of </w:t>
      </w:r>
      <w:r>
        <w:rPr>
          <w:rFonts w:ascii="Times New Roman" w:hAnsi="Times New Roman"/>
          <w:i/>
          <w:iCs/>
        </w:rPr>
        <w:t>Architecture and Urban Planning.</w:t>
      </w:r>
    </w:p>
    <w:p w:rsidR="00BD7F4A" w:rsidRDefault="00F07CBC">
      <w:pPr>
        <w:spacing w:line="360" w:lineRule="auto"/>
        <w:jc w:val="both"/>
        <w:rPr>
          <w:rFonts w:ascii="Times New Roman" w:hAnsi="Times New Roman"/>
        </w:rPr>
      </w:pPr>
      <w:r>
        <w:rPr>
          <w:rFonts w:ascii="Times New Roman" w:hAnsi="Times New Roman"/>
        </w:rPr>
        <w:t>4. The co-supervisor of the master diploma project may also be a</w:t>
      </w:r>
      <w:r>
        <w:rPr>
          <w:rFonts w:ascii="Times New Roman" w:hAnsi="Times New Roman"/>
        </w:rPr>
        <w:t>n academic teacher – an architect cooperating with the FA of CUT, with at least a doctoral degree, from another Polish or foreign university. The supervisor from the FA of CUT should obtain the Dean's approval for his/her cooperation with a co-supervisor n</w:t>
      </w:r>
      <w:r>
        <w:rPr>
          <w:rFonts w:ascii="Times New Roman" w:hAnsi="Times New Roman"/>
        </w:rPr>
        <w:t>ot employed at the FA of CUT.</w:t>
      </w:r>
    </w:p>
    <w:p w:rsidR="00BD7F4A" w:rsidRDefault="00F07CBC">
      <w:pPr>
        <w:spacing w:line="360" w:lineRule="auto"/>
        <w:jc w:val="both"/>
        <w:rPr>
          <w:rFonts w:ascii="Times New Roman" w:hAnsi="Times New Roman"/>
        </w:rPr>
      </w:pPr>
      <w:r>
        <w:rPr>
          <w:rFonts w:ascii="Times New Roman" w:hAnsi="Times New Roman"/>
        </w:rPr>
        <w:lastRenderedPageBreak/>
        <w:t>5. In special cases, such as awarding dual degrees implemented under international agreements, the diploma project may be supervised by two supervisors: one from the home university and one from the cooperating university. The</w:t>
      </w:r>
      <w:r>
        <w:rPr>
          <w:rFonts w:ascii="Times New Roman" w:hAnsi="Times New Roman"/>
        </w:rPr>
        <w:t xml:space="preserve"> supervisor from the FA of CUT should obtain the Dean's approval for his/her cooperation with a co-supervisor not employed at the FA of CUT.</w:t>
      </w:r>
    </w:p>
    <w:p w:rsidR="00BD7F4A" w:rsidRDefault="00F07CBC">
      <w:pPr>
        <w:spacing w:line="360" w:lineRule="auto"/>
        <w:jc w:val="both"/>
        <w:rPr>
          <w:rFonts w:ascii="Times New Roman" w:hAnsi="Times New Roman"/>
        </w:rPr>
      </w:pPr>
      <w:r>
        <w:rPr>
          <w:rFonts w:ascii="Times New Roman" w:hAnsi="Times New Roman"/>
        </w:rPr>
        <w:t>6. The Dean shall announce the list of supervisors for the master diploma projects for student information, valid i</w:t>
      </w:r>
      <w:r>
        <w:rPr>
          <w:rFonts w:ascii="Times New Roman" w:hAnsi="Times New Roman"/>
        </w:rPr>
        <w:t>n a given academic year, not later than 30 days after the commencement of a given academic year.</w:t>
      </w:r>
    </w:p>
    <w:p w:rsidR="00BD7F4A" w:rsidRDefault="00F07CBC">
      <w:pPr>
        <w:spacing w:line="360" w:lineRule="auto"/>
        <w:jc w:val="both"/>
        <w:rPr>
          <w:rFonts w:ascii="Times New Roman" w:hAnsi="Times New Roman"/>
        </w:rPr>
      </w:pPr>
      <w:r>
        <w:rPr>
          <w:rFonts w:ascii="Times New Roman" w:hAnsi="Times New Roman"/>
        </w:rPr>
        <w:t>7. Supervisors holding at least a post-doctoral degree (</w:t>
      </w:r>
      <w:r>
        <w:rPr>
          <w:rFonts w:ascii="Times New Roman" w:hAnsi="Times New Roman"/>
          <w:i/>
          <w:iCs/>
        </w:rPr>
        <w:t xml:space="preserve">doctor </w:t>
      </w:r>
      <w:proofErr w:type="spellStart"/>
      <w:r>
        <w:rPr>
          <w:rFonts w:ascii="Times New Roman" w:hAnsi="Times New Roman"/>
          <w:i/>
          <w:iCs/>
        </w:rPr>
        <w:t>habilitatus</w:t>
      </w:r>
      <w:proofErr w:type="spellEnd"/>
      <w:r>
        <w:rPr>
          <w:rFonts w:ascii="Times New Roman" w:hAnsi="Times New Roman"/>
        </w:rPr>
        <w:t>) or employed at least as university professors may appoint co-supervisors. The appoi</w:t>
      </w:r>
      <w:r>
        <w:rPr>
          <w:rFonts w:ascii="Times New Roman" w:hAnsi="Times New Roman"/>
        </w:rPr>
        <w:t>ntment of a co-supervisor requires the Dean’s approval and the specification of the scope of substantive supervision to be performed by the supervisor and co-supervisor.</w:t>
      </w:r>
    </w:p>
    <w:p w:rsidR="00BD7F4A" w:rsidRDefault="00BD7F4A">
      <w:pPr>
        <w:spacing w:line="360" w:lineRule="auto"/>
        <w:jc w:val="both"/>
        <w:rPr>
          <w:rFonts w:ascii="Times New Roman" w:hAnsi="Times New Roman"/>
        </w:rPr>
      </w:pPr>
    </w:p>
    <w:p w:rsidR="00BD7F4A" w:rsidRDefault="00F07CBC">
      <w:pPr>
        <w:spacing w:line="360" w:lineRule="auto"/>
        <w:jc w:val="center"/>
        <w:rPr>
          <w:rFonts w:ascii="Times New Roman" w:hAnsi="Times New Roman"/>
          <w:b/>
          <w:bCs/>
          <w:u w:val="single"/>
        </w:rPr>
      </w:pPr>
      <w:r>
        <w:rPr>
          <w:rFonts w:ascii="Times New Roman" w:hAnsi="Times New Roman"/>
          <w:b/>
          <w:bCs/>
          <w:u w:val="single"/>
        </w:rPr>
        <w:t>§3 Selection of Supervisor</w:t>
      </w:r>
    </w:p>
    <w:p w:rsidR="00BD7F4A" w:rsidRDefault="00F07CBC">
      <w:pPr>
        <w:spacing w:line="360" w:lineRule="auto"/>
        <w:jc w:val="both"/>
        <w:rPr>
          <w:rFonts w:ascii="Times New Roman" w:hAnsi="Times New Roman"/>
        </w:rPr>
      </w:pPr>
      <w:r>
        <w:rPr>
          <w:rFonts w:ascii="Times New Roman" w:hAnsi="Times New Roman"/>
        </w:rPr>
        <w:t>1. The student shall select the diploma project supervisor</w:t>
      </w:r>
      <w:r>
        <w:rPr>
          <w:rFonts w:ascii="Times New Roman" w:hAnsi="Times New Roman"/>
        </w:rPr>
        <w:t xml:space="preserve"> from the list of supervisors announced by the Dean.</w:t>
      </w:r>
    </w:p>
    <w:p w:rsidR="00BD7F4A" w:rsidRDefault="00F07CBC">
      <w:pPr>
        <w:spacing w:line="360" w:lineRule="auto"/>
        <w:jc w:val="both"/>
        <w:rPr>
          <w:rFonts w:ascii="Times New Roman" w:hAnsi="Times New Roman"/>
        </w:rPr>
      </w:pPr>
      <w:r>
        <w:rPr>
          <w:rFonts w:ascii="Times New Roman" w:hAnsi="Times New Roman"/>
        </w:rPr>
        <w:t>2. At the Faculty of Architecture, a supervisor shall supervise no more than 10 diploma projects in a given academic year (jointly in the first-cycle and the second-cycle degree programmes). The supervis</w:t>
      </w:r>
      <w:r>
        <w:rPr>
          <w:rFonts w:ascii="Times New Roman" w:hAnsi="Times New Roman"/>
        </w:rPr>
        <w:t>or shall admit graduate students taking into account the number of undergraduate students promoted in a given academic year. In particularly justified cases, the Dean may consent to a different number of candidates assigned to a given supervisor or supervi</w:t>
      </w:r>
      <w:r>
        <w:rPr>
          <w:rFonts w:ascii="Times New Roman" w:hAnsi="Times New Roman"/>
        </w:rPr>
        <w:t>sors, taking into account the total number of graduates in a given academic year. The dean's office shall provide the Dean with information on the number of students registered with individual supervisors, immediately after they have enrolled.</w:t>
      </w:r>
    </w:p>
    <w:p w:rsidR="00BD7F4A" w:rsidRDefault="00F07CBC">
      <w:pPr>
        <w:spacing w:line="360" w:lineRule="auto"/>
        <w:jc w:val="both"/>
        <w:rPr>
          <w:rFonts w:ascii="Times New Roman" w:hAnsi="Times New Roman"/>
        </w:rPr>
      </w:pPr>
      <w:r>
        <w:rPr>
          <w:rFonts w:ascii="Times New Roman" w:hAnsi="Times New Roman"/>
        </w:rPr>
        <w:t>3. The stude</w:t>
      </w:r>
      <w:r>
        <w:rPr>
          <w:rFonts w:ascii="Times New Roman" w:hAnsi="Times New Roman"/>
        </w:rPr>
        <w:t>nt shall report to the supervisor his/her willingness to prepare a diploma project, together with the pre-defined topic of the project, by submitting the appropriate form (Application to the diploma project supervisor, hereinafter referred to as the “Appli</w:t>
      </w:r>
      <w:r>
        <w:rPr>
          <w:rFonts w:ascii="Times New Roman" w:hAnsi="Times New Roman"/>
        </w:rPr>
        <w:t>cation”, attached as Appendix 1 hereto).</w:t>
      </w:r>
    </w:p>
    <w:p w:rsidR="00BD7F4A" w:rsidRDefault="00F07CBC">
      <w:pPr>
        <w:spacing w:line="360" w:lineRule="auto"/>
        <w:jc w:val="both"/>
        <w:rPr>
          <w:rFonts w:ascii="Times New Roman" w:hAnsi="Times New Roman"/>
        </w:rPr>
      </w:pPr>
      <w:r>
        <w:rPr>
          <w:rFonts w:ascii="Times New Roman" w:hAnsi="Times New Roman"/>
        </w:rPr>
        <w:t>4. The Application signed by the supervisor shall be submitted by the student to the dean's office by the end of the resit examination session after the penultimate semester of study, in accordance with the hours of</w:t>
      </w:r>
      <w:r>
        <w:rPr>
          <w:rFonts w:ascii="Times New Roman" w:hAnsi="Times New Roman"/>
        </w:rPr>
        <w:t xml:space="preserve"> admission to the dean's office. The student shall submit the original Application to the dean's office, and the supervisor shall keep a copy of it at least until the day following the diploma examination.</w:t>
      </w:r>
    </w:p>
    <w:p w:rsidR="00BD7F4A" w:rsidRDefault="00F07CBC">
      <w:pPr>
        <w:spacing w:line="360" w:lineRule="auto"/>
        <w:jc w:val="both"/>
        <w:rPr>
          <w:rFonts w:ascii="Times New Roman" w:hAnsi="Times New Roman"/>
        </w:rPr>
      </w:pPr>
      <w:r>
        <w:rPr>
          <w:rFonts w:ascii="Times New Roman" w:hAnsi="Times New Roman"/>
        </w:rPr>
        <w:t>5. Failure to submit the Application referred to i</w:t>
      </w:r>
      <w:r>
        <w:rPr>
          <w:rFonts w:ascii="Times New Roman" w:hAnsi="Times New Roman"/>
        </w:rPr>
        <w:t xml:space="preserve">n section 3 within the time limit specified in section 4 shall mean the student resigns from undertaking the diploma project in a given academic year. In </w:t>
      </w:r>
      <w:r>
        <w:rPr>
          <w:rFonts w:ascii="Times New Roman" w:hAnsi="Times New Roman"/>
        </w:rPr>
        <w:lastRenderedPageBreak/>
        <w:t>justified cases, the Dean may consent to the submission of the Application by the student later than s</w:t>
      </w:r>
      <w:r>
        <w:rPr>
          <w:rFonts w:ascii="Times New Roman" w:hAnsi="Times New Roman"/>
        </w:rPr>
        <w:t>pecified in these provisions.</w:t>
      </w:r>
    </w:p>
    <w:p w:rsidR="00BD7F4A" w:rsidRDefault="00F07CBC">
      <w:pPr>
        <w:spacing w:line="360" w:lineRule="auto"/>
        <w:jc w:val="both"/>
        <w:rPr>
          <w:rFonts w:ascii="Times New Roman" w:hAnsi="Times New Roman"/>
        </w:rPr>
      </w:pPr>
      <w:r>
        <w:rPr>
          <w:rFonts w:ascii="Times New Roman" w:hAnsi="Times New Roman"/>
        </w:rPr>
        <w:t>6. The final list of graduate students assigned to individual supervisors shall be established by the Dean and published in the form of an announcement in the virtual dean's office system no later than 30 days from the beginni</w:t>
      </w:r>
      <w:r>
        <w:rPr>
          <w:rFonts w:ascii="Times New Roman" w:hAnsi="Times New Roman"/>
        </w:rPr>
        <w:t>ng of the last semester of studies.</w:t>
      </w:r>
    </w:p>
    <w:p w:rsidR="00BD7F4A" w:rsidRDefault="00F07CBC">
      <w:pPr>
        <w:spacing w:line="360" w:lineRule="auto"/>
        <w:jc w:val="both"/>
        <w:rPr>
          <w:rFonts w:ascii="Times New Roman" w:hAnsi="Times New Roman"/>
        </w:rPr>
      </w:pPr>
      <w:r>
        <w:rPr>
          <w:rFonts w:ascii="Times New Roman" w:hAnsi="Times New Roman"/>
        </w:rPr>
        <w:t>7. The final list of graduate students shall be also available in the form of a printout, for inspection by all authorised and interested persons in the dean's office, within the time limit specified in section 6.</w:t>
      </w:r>
    </w:p>
    <w:p w:rsidR="00BD7F4A" w:rsidRDefault="00BD7F4A">
      <w:pPr>
        <w:spacing w:line="360" w:lineRule="auto"/>
        <w:jc w:val="both"/>
        <w:rPr>
          <w:rFonts w:ascii="Times New Roman" w:hAnsi="Times New Roman"/>
        </w:rPr>
      </w:pPr>
    </w:p>
    <w:p w:rsidR="00BD7F4A" w:rsidRDefault="00F07CBC">
      <w:pPr>
        <w:spacing w:line="360" w:lineRule="auto"/>
        <w:jc w:val="center"/>
        <w:rPr>
          <w:rFonts w:ascii="Times New Roman" w:hAnsi="Times New Roman"/>
          <w:b/>
          <w:bCs/>
          <w:u w:val="single"/>
        </w:rPr>
      </w:pPr>
      <w:r>
        <w:rPr>
          <w:rFonts w:ascii="Times New Roman" w:hAnsi="Times New Roman"/>
          <w:b/>
          <w:bCs/>
          <w:u w:val="single"/>
        </w:rPr>
        <w:t>§4 Re</w:t>
      </w:r>
      <w:r>
        <w:rPr>
          <w:rFonts w:ascii="Times New Roman" w:hAnsi="Times New Roman"/>
          <w:b/>
          <w:bCs/>
          <w:u w:val="single"/>
        </w:rPr>
        <w:t>viewer</w:t>
      </w:r>
    </w:p>
    <w:p w:rsidR="00BD7F4A" w:rsidRDefault="00F07CBC">
      <w:pPr>
        <w:spacing w:line="360" w:lineRule="auto"/>
        <w:jc w:val="both"/>
        <w:rPr>
          <w:rFonts w:ascii="Times New Roman" w:hAnsi="Times New Roman"/>
        </w:rPr>
      </w:pPr>
      <w:r>
        <w:rPr>
          <w:rFonts w:ascii="Times New Roman" w:hAnsi="Times New Roman"/>
        </w:rPr>
        <w:t>1. Supervisors shall be authorised to appoint reviewers.</w:t>
      </w:r>
    </w:p>
    <w:p w:rsidR="00BD7F4A" w:rsidRDefault="00F07CBC">
      <w:pPr>
        <w:spacing w:line="360" w:lineRule="auto"/>
        <w:jc w:val="both"/>
        <w:rPr>
          <w:rFonts w:ascii="Times New Roman" w:hAnsi="Times New Roman"/>
        </w:rPr>
      </w:pPr>
      <w:r>
        <w:rPr>
          <w:rFonts w:ascii="Times New Roman" w:hAnsi="Times New Roman"/>
        </w:rPr>
        <w:t>2. With regard to the reviewer of the master diploma project, the provisions set out in §2 shall apply accordingly.</w:t>
      </w:r>
    </w:p>
    <w:p w:rsidR="00BD7F4A" w:rsidRDefault="00F07CBC">
      <w:pPr>
        <w:spacing w:line="360" w:lineRule="auto"/>
        <w:jc w:val="both"/>
        <w:rPr>
          <w:rFonts w:ascii="Times New Roman" w:hAnsi="Times New Roman"/>
        </w:rPr>
      </w:pPr>
      <w:r>
        <w:rPr>
          <w:rFonts w:ascii="Times New Roman" w:hAnsi="Times New Roman"/>
        </w:rPr>
        <w:t>3. The student may apply to the Dean in writing regarding the appointment of</w:t>
      </w:r>
      <w:r>
        <w:rPr>
          <w:rFonts w:ascii="Times New Roman" w:hAnsi="Times New Roman"/>
        </w:rPr>
        <w:t xml:space="preserve"> the proposed reviewer. The decision in this regard shall be made by the Dean in consultation with the supervisor.</w:t>
      </w:r>
    </w:p>
    <w:p w:rsidR="00BD7F4A" w:rsidRDefault="00BD7F4A">
      <w:pPr>
        <w:spacing w:line="360" w:lineRule="auto"/>
        <w:jc w:val="both"/>
        <w:rPr>
          <w:rFonts w:ascii="Times New Roman" w:hAnsi="Times New Roman"/>
        </w:rPr>
      </w:pPr>
    </w:p>
    <w:p w:rsidR="00BD7F4A" w:rsidRDefault="00F07CBC">
      <w:pPr>
        <w:spacing w:line="360" w:lineRule="auto"/>
        <w:jc w:val="center"/>
        <w:rPr>
          <w:rFonts w:ascii="Times New Roman" w:hAnsi="Times New Roman"/>
          <w:b/>
          <w:bCs/>
          <w:u w:val="single"/>
        </w:rPr>
      </w:pPr>
      <w:r>
        <w:rPr>
          <w:rFonts w:ascii="Times New Roman" w:hAnsi="Times New Roman"/>
          <w:b/>
          <w:bCs/>
          <w:u w:val="single"/>
        </w:rPr>
        <w:t>§5 Diploma design and specialist consultations</w:t>
      </w:r>
    </w:p>
    <w:p w:rsidR="00BD7F4A" w:rsidRDefault="00F07CBC">
      <w:pPr>
        <w:spacing w:line="360" w:lineRule="auto"/>
        <w:jc w:val="both"/>
        <w:rPr>
          <w:rFonts w:ascii="Times New Roman" w:hAnsi="Times New Roman"/>
        </w:rPr>
      </w:pPr>
      <w:r>
        <w:rPr>
          <w:rFonts w:ascii="Times New Roman" w:hAnsi="Times New Roman"/>
        </w:rPr>
        <w:t xml:space="preserve">1. The diploma project should be subjected to specialist consultations in the field directly </w:t>
      </w:r>
      <w:r>
        <w:rPr>
          <w:rFonts w:ascii="Times New Roman" w:hAnsi="Times New Roman"/>
        </w:rPr>
        <w:t>related to its subject, in accordance with the applicable course curriculum. The detailed subject and scope of the consultations shall be determined by the supervisor, with the stipulation that master diploma projects which solve architectural problems sho</w:t>
      </w:r>
      <w:r>
        <w:rPr>
          <w:rFonts w:ascii="Times New Roman" w:hAnsi="Times New Roman"/>
        </w:rPr>
        <w:t>uld be given specialist construction consultations.</w:t>
      </w:r>
    </w:p>
    <w:p w:rsidR="00BD7F4A" w:rsidRDefault="00F07CBC">
      <w:pPr>
        <w:spacing w:line="360" w:lineRule="auto"/>
        <w:jc w:val="both"/>
        <w:rPr>
          <w:rFonts w:ascii="Times New Roman" w:hAnsi="Times New Roman"/>
        </w:rPr>
      </w:pPr>
      <w:r>
        <w:rPr>
          <w:rFonts w:ascii="Times New Roman" w:hAnsi="Times New Roman"/>
        </w:rPr>
        <w:t>2. Neither the supervisor nor the reviewer of the diploma project can be a consultant.</w:t>
      </w:r>
    </w:p>
    <w:p w:rsidR="00BD7F4A" w:rsidRDefault="00F07CBC">
      <w:pPr>
        <w:spacing w:line="360" w:lineRule="auto"/>
        <w:jc w:val="both"/>
        <w:rPr>
          <w:rFonts w:ascii="Times New Roman" w:hAnsi="Times New Roman"/>
        </w:rPr>
      </w:pPr>
      <w:r>
        <w:rPr>
          <w:rFonts w:ascii="Times New Roman" w:hAnsi="Times New Roman"/>
        </w:rPr>
        <w:t>3. Completion of the course “</w:t>
      </w:r>
      <w:r>
        <w:rPr>
          <w:rFonts w:ascii="Times New Roman" w:hAnsi="Times New Roman"/>
          <w:i/>
          <w:iCs/>
        </w:rPr>
        <w:t>Diploma Design</w:t>
      </w:r>
      <w:r>
        <w:rPr>
          <w:rFonts w:ascii="Times New Roman" w:hAnsi="Times New Roman"/>
        </w:rPr>
        <w:t>” must be preceded by previous credits and records of the grades for all o</w:t>
      </w:r>
      <w:r>
        <w:rPr>
          <w:rFonts w:ascii="Times New Roman" w:hAnsi="Times New Roman"/>
        </w:rPr>
        <w:t>ther courses included in the course curriculum being entered into the virtual dean's office system.</w:t>
      </w:r>
    </w:p>
    <w:p w:rsidR="00BD7F4A" w:rsidRDefault="00BD7F4A">
      <w:pPr>
        <w:spacing w:line="360" w:lineRule="auto"/>
        <w:jc w:val="both"/>
        <w:rPr>
          <w:rFonts w:ascii="Times New Roman" w:hAnsi="Times New Roman"/>
        </w:rPr>
      </w:pPr>
    </w:p>
    <w:p w:rsidR="00BD7F4A" w:rsidRDefault="00F07CBC">
      <w:pPr>
        <w:spacing w:line="360" w:lineRule="auto"/>
        <w:jc w:val="center"/>
        <w:rPr>
          <w:rFonts w:ascii="Times New Roman" w:hAnsi="Times New Roman"/>
          <w:b/>
          <w:bCs/>
          <w:u w:val="single"/>
        </w:rPr>
      </w:pPr>
      <w:r>
        <w:rPr>
          <w:rFonts w:ascii="Times New Roman" w:hAnsi="Times New Roman"/>
          <w:b/>
          <w:bCs/>
          <w:u w:val="single"/>
        </w:rPr>
        <w:t>§6 Topic of Diploma Project</w:t>
      </w:r>
    </w:p>
    <w:p w:rsidR="00BD7F4A" w:rsidRDefault="00F07CBC">
      <w:pPr>
        <w:spacing w:line="360" w:lineRule="auto"/>
        <w:jc w:val="both"/>
        <w:rPr>
          <w:rFonts w:ascii="Times New Roman" w:hAnsi="Times New Roman"/>
        </w:rPr>
      </w:pPr>
      <w:r>
        <w:rPr>
          <w:rFonts w:ascii="Times New Roman" w:hAnsi="Times New Roman"/>
        </w:rPr>
        <w:t>1. Topics of master diploma projects may refer to:</w:t>
      </w:r>
    </w:p>
    <w:p w:rsidR="00BD7F4A" w:rsidRDefault="00F07CBC">
      <w:pPr>
        <w:spacing w:line="360" w:lineRule="auto"/>
        <w:jc w:val="both"/>
        <w:rPr>
          <w:rFonts w:ascii="Times New Roman" w:hAnsi="Times New Roman"/>
        </w:rPr>
      </w:pPr>
      <w:r>
        <w:rPr>
          <w:rFonts w:ascii="Times New Roman" w:hAnsi="Times New Roman"/>
        </w:rPr>
        <w:t xml:space="preserve">        1) architectural design,</w:t>
      </w:r>
    </w:p>
    <w:p w:rsidR="00BD7F4A" w:rsidRDefault="00F07CBC">
      <w:pPr>
        <w:spacing w:line="360" w:lineRule="auto"/>
        <w:jc w:val="both"/>
        <w:rPr>
          <w:rFonts w:ascii="Times New Roman" w:hAnsi="Times New Roman"/>
        </w:rPr>
      </w:pPr>
      <w:r>
        <w:rPr>
          <w:rFonts w:ascii="Times New Roman" w:hAnsi="Times New Roman"/>
        </w:rPr>
        <w:t xml:space="preserve">        2) architectural and urban design,</w:t>
      </w:r>
    </w:p>
    <w:p w:rsidR="00BD7F4A" w:rsidRDefault="00F07CBC">
      <w:pPr>
        <w:spacing w:line="360" w:lineRule="auto"/>
        <w:jc w:val="both"/>
        <w:rPr>
          <w:rFonts w:ascii="Times New Roman" w:hAnsi="Times New Roman"/>
        </w:rPr>
      </w:pPr>
      <w:r>
        <w:rPr>
          <w:rFonts w:ascii="Times New Roman" w:hAnsi="Times New Roman"/>
        </w:rPr>
        <w:t xml:space="preserve">        3) urban design,</w:t>
      </w:r>
    </w:p>
    <w:p w:rsidR="00BD7F4A" w:rsidRDefault="00F07CBC">
      <w:pPr>
        <w:spacing w:line="360" w:lineRule="auto"/>
        <w:jc w:val="both"/>
        <w:rPr>
          <w:rFonts w:ascii="Times New Roman" w:hAnsi="Times New Roman"/>
        </w:rPr>
      </w:pPr>
      <w:r>
        <w:rPr>
          <w:rFonts w:ascii="Times New Roman" w:hAnsi="Times New Roman"/>
        </w:rPr>
        <w:t xml:space="preserve">        4) conservation of architectural and urban monuments,</w:t>
      </w:r>
    </w:p>
    <w:p w:rsidR="00BD7F4A" w:rsidRDefault="00F07CBC">
      <w:pPr>
        <w:spacing w:line="360" w:lineRule="auto"/>
        <w:jc w:val="both"/>
        <w:rPr>
          <w:rFonts w:ascii="Times New Roman" w:hAnsi="Times New Roman"/>
        </w:rPr>
      </w:pPr>
      <w:r>
        <w:rPr>
          <w:rFonts w:ascii="Times New Roman" w:hAnsi="Times New Roman"/>
        </w:rPr>
        <w:t xml:space="preserve">        5) spatial planning,</w:t>
      </w:r>
    </w:p>
    <w:p w:rsidR="00BD7F4A" w:rsidRDefault="00F07CBC">
      <w:pPr>
        <w:spacing w:line="360" w:lineRule="auto"/>
        <w:jc w:val="both"/>
        <w:rPr>
          <w:rFonts w:ascii="Times New Roman" w:hAnsi="Times New Roman"/>
        </w:rPr>
      </w:pPr>
      <w:r>
        <w:rPr>
          <w:rFonts w:ascii="Times New Roman" w:hAnsi="Times New Roman"/>
        </w:rPr>
        <w:t>subject to §1 section 2 above.</w:t>
      </w:r>
    </w:p>
    <w:p w:rsidR="00BD7F4A" w:rsidRDefault="00F07CBC">
      <w:pPr>
        <w:spacing w:line="360" w:lineRule="auto"/>
        <w:jc w:val="both"/>
        <w:rPr>
          <w:rFonts w:ascii="Times New Roman" w:hAnsi="Times New Roman"/>
        </w:rPr>
      </w:pPr>
      <w:r>
        <w:rPr>
          <w:rFonts w:ascii="Times New Roman" w:hAnsi="Times New Roman"/>
        </w:rPr>
        <w:lastRenderedPageBreak/>
        <w:t>2. The general scope of the topics of diploma projects shall be communicated to students by the supervisors w</w:t>
      </w:r>
      <w:r>
        <w:rPr>
          <w:rFonts w:ascii="Times New Roman" w:hAnsi="Times New Roman"/>
        </w:rPr>
        <w:t>ithin the time limit enabling the correct submission of the Application referred to in §3 section 3 above. The topics should define theoretical tasks as well as design task.</w:t>
      </w:r>
    </w:p>
    <w:p w:rsidR="00BD7F4A" w:rsidRDefault="00BD7F4A">
      <w:pPr>
        <w:spacing w:line="360" w:lineRule="auto"/>
        <w:jc w:val="both"/>
        <w:rPr>
          <w:rFonts w:ascii="Times New Roman" w:hAnsi="Times New Roman"/>
        </w:rPr>
      </w:pPr>
    </w:p>
    <w:p w:rsidR="00BD7F4A" w:rsidRDefault="00F07CBC">
      <w:pPr>
        <w:spacing w:line="360" w:lineRule="auto"/>
        <w:jc w:val="center"/>
        <w:rPr>
          <w:rFonts w:ascii="Times New Roman" w:hAnsi="Times New Roman"/>
          <w:b/>
          <w:bCs/>
          <w:u w:val="single"/>
        </w:rPr>
      </w:pPr>
      <w:r>
        <w:rPr>
          <w:rFonts w:ascii="Times New Roman" w:hAnsi="Times New Roman"/>
          <w:b/>
          <w:bCs/>
          <w:u w:val="single"/>
        </w:rPr>
        <w:t xml:space="preserve">§7 Scope of Diploma Project </w:t>
      </w:r>
    </w:p>
    <w:p w:rsidR="00BD7F4A" w:rsidRDefault="00F07CBC">
      <w:pPr>
        <w:spacing w:line="360" w:lineRule="auto"/>
        <w:jc w:val="both"/>
        <w:rPr>
          <w:rFonts w:ascii="Times New Roman" w:hAnsi="Times New Roman"/>
        </w:rPr>
      </w:pPr>
      <w:r>
        <w:rPr>
          <w:rFonts w:ascii="Times New Roman" w:hAnsi="Times New Roman"/>
        </w:rPr>
        <w:t>1. The diploma project shall consist of a drawing pa</w:t>
      </w:r>
      <w:r>
        <w:rPr>
          <w:rFonts w:ascii="Times New Roman" w:hAnsi="Times New Roman"/>
        </w:rPr>
        <w:t>rt and a descriptive (written) part. The student shall solve both theoretical and design problems.</w:t>
      </w:r>
    </w:p>
    <w:p w:rsidR="00BD7F4A" w:rsidRDefault="00F07CBC">
      <w:pPr>
        <w:spacing w:line="360" w:lineRule="auto"/>
        <w:jc w:val="both"/>
        <w:rPr>
          <w:rFonts w:ascii="Times New Roman" w:hAnsi="Times New Roman"/>
        </w:rPr>
      </w:pPr>
      <w:r>
        <w:rPr>
          <w:rFonts w:ascii="Times New Roman" w:hAnsi="Times New Roman"/>
        </w:rPr>
        <w:t>2. The drawing part of the diploma project should be prepared on sheets in the format agreed with the supervisor, in the number ensuring a legible presentati</w:t>
      </w:r>
      <w:r>
        <w:rPr>
          <w:rFonts w:ascii="Times New Roman" w:hAnsi="Times New Roman"/>
        </w:rPr>
        <w:t>on of the diploma project and completing the scope of its preparation, corresponding to at least eight 100x70 cm sheets for an individual project and fourteen 100x70 cm sheets for a team project prepared by two students.</w:t>
      </w:r>
    </w:p>
    <w:p w:rsidR="00BD7F4A" w:rsidRDefault="00F07CBC">
      <w:pPr>
        <w:spacing w:line="360" w:lineRule="auto"/>
        <w:jc w:val="both"/>
        <w:rPr>
          <w:rFonts w:ascii="Times New Roman" w:hAnsi="Times New Roman"/>
        </w:rPr>
      </w:pPr>
      <w:r>
        <w:rPr>
          <w:rFonts w:ascii="Times New Roman" w:hAnsi="Times New Roman"/>
        </w:rPr>
        <w:t>3. The drawing part should be prepa</w:t>
      </w:r>
      <w:r>
        <w:rPr>
          <w:rFonts w:ascii="Times New Roman" w:hAnsi="Times New Roman"/>
        </w:rPr>
        <w:t>red in a way that ensures an unambiguous understanding of the design idea and the adopted spatial, functional and technical solutions.</w:t>
      </w:r>
    </w:p>
    <w:p w:rsidR="00BD7F4A" w:rsidRDefault="00F07CBC">
      <w:pPr>
        <w:spacing w:line="360" w:lineRule="auto"/>
        <w:jc w:val="both"/>
        <w:rPr>
          <w:rFonts w:ascii="Times New Roman" w:hAnsi="Times New Roman"/>
        </w:rPr>
      </w:pPr>
      <w:r>
        <w:rPr>
          <w:rFonts w:ascii="Times New Roman" w:hAnsi="Times New Roman"/>
        </w:rPr>
        <w:t>4. It shall be obligatory to present the idea of the diploma project by means of a hand-drawn perspective drawing with di</w:t>
      </w:r>
      <w:r>
        <w:rPr>
          <w:rFonts w:ascii="Times New Roman" w:hAnsi="Times New Roman"/>
        </w:rPr>
        <w:t>mensions of at least 50x70 cm.</w:t>
      </w:r>
    </w:p>
    <w:p w:rsidR="00BD7F4A" w:rsidRDefault="00F07CBC">
      <w:pPr>
        <w:spacing w:line="360" w:lineRule="auto"/>
        <w:jc w:val="both"/>
        <w:rPr>
          <w:rFonts w:ascii="Times New Roman" w:hAnsi="Times New Roman"/>
        </w:rPr>
      </w:pPr>
      <w:r>
        <w:rPr>
          <w:rFonts w:ascii="Times New Roman" w:hAnsi="Times New Roman"/>
        </w:rPr>
        <w:t>5. Diploma projects regarding architectural objects and monument conservation should contain presentations of the solutions proving the knowledge of contemporary construction techniques and technologies, the conservation of m</w:t>
      </w:r>
      <w:r>
        <w:rPr>
          <w:rFonts w:ascii="Times New Roman" w:hAnsi="Times New Roman"/>
        </w:rPr>
        <w:t>onuments in the case of related projects, as well as the knowledge of the construction law, and in this respect the following requirements should be met:</w:t>
      </w:r>
    </w:p>
    <w:p w:rsidR="00BD7F4A" w:rsidRDefault="00F07CBC">
      <w:pPr>
        <w:spacing w:line="360" w:lineRule="auto"/>
        <w:ind w:left="850"/>
        <w:jc w:val="both"/>
        <w:rPr>
          <w:rFonts w:ascii="Times New Roman" w:hAnsi="Times New Roman"/>
        </w:rPr>
      </w:pPr>
      <w:r>
        <w:rPr>
          <w:rFonts w:ascii="Times New Roman" w:hAnsi="Times New Roman"/>
        </w:rPr>
        <w:t>1) one or more sheets should present construction drawings of selected parts of the building at a rele</w:t>
      </w:r>
      <w:r>
        <w:rPr>
          <w:rFonts w:ascii="Times New Roman" w:hAnsi="Times New Roman"/>
        </w:rPr>
        <w:t>vant scale as well as solutions of technical details. The minimum scope is the vertical cross-section of the outer wall of the building, in a characteristic place of the designed building, at a scale of 1:20,</w:t>
      </w:r>
    </w:p>
    <w:p w:rsidR="00BD7F4A" w:rsidRDefault="00F07CBC">
      <w:pPr>
        <w:spacing w:line="360" w:lineRule="auto"/>
        <w:ind w:left="850"/>
        <w:jc w:val="both"/>
        <w:rPr>
          <w:rFonts w:ascii="Times New Roman" w:hAnsi="Times New Roman"/>
        </w:rPr>
      </w:pPr>
      <w:r>
        <w:rPr>
          <w:rFonts w:ascii="Times New Roman" w:hAnsi="Times New Roman"/>
        </w:rPr>
        <w:t>2) the technical description for the diploma de</w:t>
      </w:r>
      <w:r>
        <w:rPr>
          <w:rFonts w:ascii="Times New Roman" w:hAnsi="Times New Roman"/>
        </w:rPr>
        <w:t xml:space="preserve">sign project should comply with the Regulation of the Minister of Transport, Construction and Maritime Economy of 25 April  2012 on the detailed scope and form of the construction design (Journal of Laws of 2018, item 1935), hereinafter referred to as the </w:t>
      </w:r>
      <w:r>
        <w:rPr>
          <w:rFonts w:ascii="Times New Roman" w:hAnsi="Times New Roman"/>
        </w:rPr>
        <w:t>“Regulation”, to the extent agreed with the supervisor,</w:t>
      </w:r>
    </w:p>
    <w:p w:rsidR="00BD7F4A" w:rsidRDefault="00F07CBC">
      <w:pPr>
        <w:spacing w:line="360" w:lineRule="auto"/>
        <w:ind w:left="850"/>
        <w:jc w:val="both"/>
        <w:rPr>
          <w:rFonts w:ascii="Times New Roman" w:hAnsi="Times New Roman"/>
        </w:rPr>
      </w:pPr>
      <w:r>
        <w:rPr>
          <w:rFonts w:ascii="Times New Roman" w:hAnsi="Times New Roman"/>
        </w:rPr>
        <w:t>3) land development plan and its description should comply with the Regulation, to the extent agreed with the supervisor.</w:t>
      </w:r>
    </w:p>
    <w:p w:rsidR="00BD7F4A" w:rsidRDefault="00F07CBC">
      <w:pPr>
        <w:spacing w:line="360" w:lineRule="auto"/>
        <w:jc w:val="both"/>
        <w:rPr>
          <w:rFonts w:ascii="Times New Roman" w:hAnsi="Times New Roman"/>
        </w:rPr>
      </w:pPr>
      <w:r>
        <w:rPr>
          <w:rFonts w:ascii="Times New Roman" w:hAnsi="Times New Roman"/>
        </w:rPr>
        <w:t xml:space="preserve">6. In the diploma projects related to urban and spatial planning, the </w:t>
      </w:r>
      <w:r>
        <w:rPr>
          <w:rFonts w:ascii="Times New Roman" w:hAnsi="Times New Roman"/>
        </w:rPr>
        <w:t>solutions mentioned in section 5 above correspond to the urban details presented at relevant scales.</w:t>
      </w:r>
    </w:p>
    <w:p w:rsidR="00BD7F4A" w:rsidRDefault="00F07CBC">
      <w:pPr>
        <w:spacing w:line="360" w:lineRule="auto"/>
        <w:jc w:val="both"/>
        <w:rPr>
          <w:rFonts w:ascii="Times New Roman" w:hAnsi="Times New Roman"/>
        </w:rPr>
      </w:pPr>
      <w:r>
        <w:rPr>
          <w:rFonts w:ascii="Times New Roman" w:hAnsi="Times New Roman"/>
        </w:rPr>
        <w:t>7. The manner of the presentation of the diploma project: arbitrary, unambiguously presenting the concept, permanent technique; however, the basic drawings</w:t>
      </w:r>
      <w:r>
        <w:rPr>
          <w:rFonts w:ascii="Times New Roman" w:hAnsi="Times New Roman"/>
        </w:rPr>
        <w:t xml:space="preserve"> (as-built surveys, projections, sections, </w:t>
      </w:r>
      <w:r>
        <w:rPr>
          <w:rFonts w:ascii="Times New Roman" w:hAnsi="Times New Roman"/>
        </w:rPr>
        <w:lastRenderedPageBreak/>
        <w:t>facades or an urban drawing and a land development plan or a basic planning drawing) should be presented at relevant scales.</w:t>
      </w:r>
    </w:p>
    <w:p w:rsidR="00BD7F4A" w:rsidRDefault="00F07CBC">
      <w:pPr>
        <w:spacing w:line="360" w:lineRule="auto"/>
        <w:jc w:val="both"/>
        <w:rPr>
          <w:rFonts w:ascii="Times New Roman" w:hAnsi="Times New Roman"/>
        </w:rPr>
      </w:pPr>
      <w:r>
        <w:rPr>
          <w:rFonts w:ascii="Times New Roman" w:hAnsi="Times New Roman"/>
        </w:rPr>
        <w:t xml:space="preserve">8. For diploma projects in </w:t>
      </w:r>
      <w:r>
        <w:rPr>
          <w:rFonts w:ascii="Times New Roman" w:hAnsi="Times New Roman"/>
          <w:i/>
          <w:iCs/>
        </w:rPr>
        <w:t>Architecture and Urban Planning</w:t>
      </w:r>
      <w:r>
        <w:rPr>
          <w:rFonts w:ascii="Times New Roman" w:hAnsi="Times New Roman"/>
        </w:rPr>
        <w:t xml:space="preserve"> and in </w:t>
      </w:r>
      <w:r>
        <w:rPr>
          <w:rFonts w:ascii="Times New Roman" w:hAnsi="Times New Roman"/>
          <w:i/>
          <w:iCs/>
        </w:rPr>
        <w:t>Urban Planning</w:t>
      </w:r>
      <w:r>
        <w:rPr>
          <w:rFonts w:ascii="Times New Roman" w:hAnsi="Times New Roman"/>
        </w:rPr>
        <w:t xml:space="preserve">, it </w:t>
      </w:r>
      <w:r>
        <w:rPr>
          <w:rFonts w:ascii="Times New Roman" w:hAnsi="Times New Roman"/>
        </w:rPr>
        <w:t>shall be obligatory to present the idea of the project using a mock-up at a relevant scale.</w:t>
      </w:r>
    </w:p>
    <w:p w:rsidR="00BD7F4A" w:rsidRDefault="00F07CBC">
      <w:pPr>
        <w:spacing w:line="360" w:lineRule="auto"/>
        <w:jc w:val="both"/>
        <w:rPr>
          <w:rFonts w:ascii="Times New Roman" w:hAnsi="Times New Roman"/>
        </w:rPr>
      </w:pPr>
      <w:r>
        <w:rPr>
          <w:rFonts w:ascii="Times New Roman" w:hAnsi="Times New Roman"/>
        </w:rPr>
        <w:t>9. The descriptive part of the diploma project should present the idea as well as design solutions, and should include in particular:</w:t>
      </w:r>
    </w:p>
    <w:p w:rsidR="00BD7F4A" w:rsidRDefault="00F07CBC">
      <w:pPr>
        <w:spacing w:line="360" w:lineRule="auto"/>
        <w:ind w:left="850"/>
        <w:jc w:val="both"/>
        <w:rPr>
          <w:rFonts w:ascii="Times New Roman" w:hAnsi="Times New Roman"/>
        </w:rPr>
      </w:pPr>
      <w:r>
        <w:rPr>
          <w:rFonts w:ascii="Times New Roman" w:hAnsi="Times New Roman"/>
        </w:rPr>
        <w:t xml:space="preserve">1) a scientific essay related </w:t>
      </w:r>
      <w:r>
        <w:rPr>
          <w:rFonts w:ascii="Times New Roman" w:hAnsi="Times New Roman"/>
        </w:rPr>
        <w:t>to the topic of the problem being solved, with its detailed scope agreed with the supervisor,</w:t>
      </w:r>
    </w:p>
    <w:p w:rsidR="00BD7F4A" w:rsidRDefault="00F07CBC">
      <w:pPr>
        <w:spacing w:line="360" w:lineRule="auto"/>
        <w:ind w:left="850"/>
        <w:jc w:val="both"/>
        <w:rPr>
          <w:rFonts w:ascii="Times New Roman" w:hAnsi="Times New Roman"/>
        </w:rPr>
      </w:pPr>
      <w:r>
        <w:rPr>
          <w:rFonts w:ascii="Times New Roman" w:hAnsi="Times New Roman"/>
        </w:rPr>
        <w:t>2) a brief description of the project idea,</w:t>
      </w:r>
    </w:p>
    <w:p w:rsidR="00BD7F4A" w:rsidRDefault="00F07CBC">
      <w:pPr>
        <w:spacing w:line="360" w:lineRule="auto"/>
        <w:ind w:left="850"/>
        <w:jc w:val="both"/>
        <w:rPr>
          <w:rFonts w:ascii="Times New Roman" w:hAnsi="Times New Roman"/>
        </w:rPr>
      </w:pPr>
      <w:r>
        <w:rPr>
          <w:rFonts w:ascii="Times New Roman" w:hAnsi="Times New Roman"/>
        </w:rPr>
        <w:t>3) an analysis of the location, spatial conditions and others - depending on the topic of the diploma project,</w:t>
      </w:r>
    </w:p>
    <w:p w:rsidR="00BD7F4A" w:rsidRDefault="00F07CBC">
      <w:pPr>
        <w:spacing w:line="360" w:lineRule="auto"/>
        <w:ind w:left="850"/>
        <w:jc w:val="both"/>
        <w:rPr>
          <w:rFonts w:ascii="Times New Roman" w:hAnsi="Times New Roman"/>
        </w:rPr>
      </w:pPr>
      <w:r>
        <w:rPr>
          <w:rFonts w:ascii="Times New Roman" w:hAnsi="Times New Roman"/>
        </w:rPr>
        <w:t>4) a te</w:t>
      </w:r>
      <w:r>
        <w:rPr>
          <w:rFonts w:ascii="Times New Roman" w:hAnsi="Times New Roman"/>
        </w:rPr>
        <w:t>chnical description to the design project in accordance with the requirements specified above,</w:t>
      </w:r>
    </w:p>
    <w:p w:rsidR="00BD7F4A" w:rsidRDefault="00F07CBC">
      <w:pPr>
        <w:spacing w:line="360" w:lineRule="auto"/>
        <w:ind w:left="850"/>
        <w:jc w:val="both"/>
        <w:rPr>
          <w:rFonts w:ascii="Times New Roman" w:hAnsi="Times New Roman"/>
        </w:rPr>
      </w:pPr>
      <w:r>
        <w:rPr>
          <w:rFonts w:ascii="Times New Roman" w:hAnsi="Times New Roman"/>
        </w:rPr>
        <w:t>5) all the design project sheets should be reduced to A4 format.</w:t>
      </w:r>
    </w:p>
    <w:p w:rsidR="00BD7F4A" w:rsidRDefault="00F07CBC">
      <w:pPr>
        <w:spacing w:line="360" w:lineRule="auto"/>
        <w:jc w:val="both"/>
        <w:rPr>
          <w:rFonts w:ascii="Times New Roman" w:hAnsi="Times New Roman"/>
        </w:rPr>
      </w:pPr>
      <w:r>
        <w:rPr>
          <w:rFonts w:ascii="Times New Roman" w:hAnsi="Times New Roman"/>
        </w:rPr>
        <w:t xml:space="preserve">10. The volume of the descriptive part should be at least 40 pages of the normative text of the </w:t>
      </w:r>
      <w:r>
        <w:rPr>
          <w:rFonts w:ascii="Times New Roman" w:hAnsi="Times New Roman"/>
        </w:rPr>
        <w:t>typescript (except for possible illustrations and sheets of the design project).</w:t>
      </w:r>
    </w:p>
    <w:p w:rsidR="00BD7F4A" w:rsidRDefault="00F07CBC">
      <w:pPr>
        <w:spacing w:line="360" w:lineRule="auto"/>
        <w:jc w:val="both"/>
        <w:rPr>
          <w:rFonts w:ascii="Times New Roman" w:hAnsi="Times New Roman"/>
        </w:rPr>
      </w:pPr>
      <w:r>
        <w:rPr>
          <w:rFonts w:ascii="Times New Roman" w:hAnsi="Times New Roman"/>
        </w:rPr>
        <w:t>11. The descriptive part of the diploma project should have a title card in Polish and English, prepared according to a specific template (Template of the title card of the di</w:t>
      </w:r>
      <w:r>
        <w:rPr>
          <w:rFonts w:ascii="Times New Roman" w:hAnsi="Times New Roman"/>
        </w:rPr>
        <w:t>ploma project - Appendix 3).</w:t>
      </w:r>
    </w:p>
    <w:p w:rsidR="00BD7F4A" w:rsidRDefault="00F07CBC">
      <w:pPr>
        <w:spacing w:line="360" w:lineRule="auto"/>
        <w:jc w:val="both"/>
        <w:rPr>
          <w:rFonts w:ascii="Times New Roman" w:hAnsi="Times New Roman"/>
        </w:rPr>
      </w:pPr>
      <w:r>
        <w:rPr>
          <w:rFonts w:ascii="Times New Roman" w:hAnsi="Times New Roman"/>
        </w:rPr>
        <w:t>12. The descriptive part of the diploma project should include an abstract in Polish and English.</w:t>
      </w:r>
    </w:p>
    <w:p w:rsidR="00BD7F4A" w:rsidRDefault="00F07CBC">
      <w:pPr>
        <w:spacing w:line="360" w:lineRule="auto"/>
        <w:jc w:val="both"/>
        <w:rPr>
          <w:rFonts w:ascii="Times New Roman" w:hAnsi="Times New Roman"/>
        </w:rPr>
      </w:pPr>
      <w:r>
        <w:rPr>
          <w:rFonts w:ascii="Times New Roman" w:hAnsi="Times New Roman"/>
        </w:rPr>
        <w:t>13. The descriptive part of the diploma project should be submitted in 2 (two) copies: 1 copy shall be submitted by the candidate</w:t>
      </w:r>
      <w:r>
        <w:rPr>
          <w:rFonts w:ascii="Times New Roman" w:hAnsi="Times New Roman"/>
        </w:rPr>
        <w:t xml:space="preserve"> to the dean's office and 1 copy to the awarding unit. The copy submitted to the dean's office should be bound in a soft cover and fastened with a slip-on strip. Two-sided printing shall be required. Permanent page stapling shall not be allowed.</w:t>
      </w:r>
    </w:p>
    <w:p w:rsidR="00BD7F4A" w:rsidRDefault="00F07CBC">
      <w:pPr>
        <w:spacing w:line="360" w:lineRule="auto"/>
        <w:jc w:val="both"/>
        <w:rPr>
          <w:rFonts w:ascii="Times New Roman" w:hAnsi="Times New Roman"/>
        </w:rPr>
      </w:pPr>
      <w:r>
        <w:rPr>
          <w:rFonts w:ascii="Times New Roman" w:hAnsi="Times New Roman"/>
        </w:rPr>
        <w:t>14. The de</w:t>
      </w:r>
      <w:r>
        <w:rPr>
          <w:rFonts w:ascii="Times New Roman" w:hAnsi="Times New Roman"/>
        </w:rPr>
        <w:t>scriptive part of the diploma project should be accompanied by two copies of its digital record, with PDF format being obligatory. Other additional formats, possible to use e.g. for publishing or exhibition purposes, shall be agreed with the supervisor. Th</w:t>
      </w:r>
      <w:r>
        <w:rPr>
          <w:rFonts w:ascii="Times New Roman" w:hAnsi="Times New Roman"/>
        </w:rPr>
        <w:t>e digital record of the diploma project should be submitted on a CD or DVD or on a USB data carrier. One copy should be submitted to the dean's office, and one copy should be submitted to the didactic unit of the FA where the diploma project is prepared.</w:t>
      </w:r>
    </w:p>
    <w:p w:rsidR="00BD7F4A" w:rsidRDefault="00F07CBC">
      <w:pPr>
        <w:spacing w:line="360" w:lineRule="auto"/>
        <w:jc w:val="both"/>
        <w:rPr>
          <w:rFonts w:ascii="Times New Roman" w:hAnsi="Times New Roman"/>
        </w:rPr>
      </w:pPr>
      <w:r>
        <w:rPr>
          <w:rFonts w:ascii="Times New Roman" w:hAnsi="Times New Roman"/>
        </w:rPr>
        <w:t>1</w:t>
      </w:r>
      <w:r>
        <w:rPr>
          <w:rFonts w:ascii="Times New Roman" w:hAnsi="Times New Roman"/>
        </w:rPr>
        <w:t xml:space="preserve">5. The Faculty of Architecture allows the subject of the diploma project to be carried out in teams, by two (and in justified cases by a larger number of) students. The team preparation of the diploma project shall require the written consent of the Dean. </w:t>
      </w:r>
      <w:r>
        <w:rPr>
          <w:rFonts w:ascii="Times New Roman" w:hAnsi="Times New Roman"/>
        </w:rPr>
        <w:t xml:space="preserve">The application for the Dean's consent in this regard, supported by the supervisor, should be submitted no later than seven days before the beginning of the last semester of studies. The team work should be developed and presented in a </w:t>
      </w:r>
      <w:r>
        <w:rPr>
          <w:rFonts w:ascii="Times New Roman" w:hAnsi="Times New Roman"/>
        </w:rPr>
        <w:lastRenderedPageBreak/>
        <w:t xml:space="preserve">way that allows for </w:t>
      </w:r>
      <w:r>
        <w:rPr>
          <w:rFonts w:ascii="Times New Roman" w:hAnsi="Times New Roman"/>
        </w:rPr>
        <w:t>unambiguous definition of the part of this work performed jointly and individually by the candidates.</w:t>
      </w:r>
    </w:p>
    <w:p w:rsidR="00BD7F4A" w:rsidRDefault="00BD7F4A">
      <w:pPr>
        <w:spacing w:line="360" w:lineRule="auto"/>
        <w:jc w:val="both"/>
        <w:rPr>
          <w:rFonts w:ascii="Times New Roman" w:hAnsi="Times New Roman"/>
        </w:rPr>
      </w:pPr>
    </w:p>
    <w:p w:rsidR="00BD7F4A" w:rsidRDefault="00F07CBC">
      <w:pPr>
        <w:spacing w:line="360" w:lineRule="auto"/>
        <w:jc w:val="center"/>
        <w:rPr>
          <w:rFonts w:ascii="Times New Roman" w:hAnsi="Times New Roman"/>
          <w:b/>
          <w:bCs/>
          <w:u w:val="single"/>
        </w:rPr>
      </w:pPr>
      <w:r>
        <w:rPr>
          <w:rFonts w:ascii="Times New Roman" w:hAnsi="Times New Roman"/>
          <w:b/>
          <w:bCs/>
          <w:u w:val="single"/>
        </w:rPr>
        <w:t>§8 Diploma Examination A</w:t>
      </w:r>
    </w:p>
    <w:p w:rsidR="00BD7F4A" w:rsidRDefault="00F07CBC">
      <w:pPr>
        <w:spacing w:line="360" w:lineRule="auto"/>
        <w:jc w:val="both"/>
        <w:rPr>
          <w:rFonts w:ascii="Times New Roman" w:hAnsi="Times New Roman"/>
        </w:rPr>
      </w:pPr>
      <w:r>
        <w:rPr>
          <w:rFonts w:ascii="Times New Roman" w:hAnsi="Times New Roman"/>
        </w:rPr>
        <w:t>1.The provisions of this section shall apply to second-cycle degree students for whom the scheduled date of the completion of st</w:t>
      </w:r>
      <w:r>
        <w:rPr>
          <w:rFonts w:ascii="Times New Roman" w:hAnsi="Times New Roman"/>
        </w:rPr>
        <w:t>udies is not later than 30 September 2021 and who shall complete their studies on the scheduled date, as well as to students who shall not complete their studies on the scheduled date, and whose date of the completion of studies is not later than 30 Septem</w:t>
      </w:r>
      <w:r>
        <w:rPr>
          <w:rFonts w:ascii="Times New Roman" w:hAnsi="Times New Roman"/>
        </w:rPr>
        <w:t>ber 2021.</w:t>
      </w:r>
    </w:p>
    <w:p w:rsidR="00BD7F4A" w:rsidRDefault="00F07CBC">
      <w:pPr>
        <w:spacing w:line="360" w:lineRule="auto"/>
        <w:jc w:val="both"/>
        <w:rPr>
          <w:rFonts w:ascii="Times New Roman" w:hAnsi="Times New Roman"/>
        </w:rPr>
      </w:pPr>
      <w:r>
        <w:rPr>
          <w:rFonts w:ascii="Times New Roman" w:hAnsi="Times New Roman"/>
        </w:rPr>
        <w:t>2. The diploma examination shall be conducted on the date set by the Dean. A detailed schedule of diploma examinations, together with the composition of the diploma examination committees, shall be announced in the virtual dean's office (</w:t>
      </w:r>
      <w:proofErr w:type="spellStart"/>
      <w:r>
        <w:rPr>
          <w:rFonts w:ascii="Times New Roman" w:hAnsi="Times New Roman"/>
        </w:rPr>
        <w:t>eHMS</w:t>
      </w:r>
      <w:proofErr w:type="spellEnd"/>
      <w:r>
        <w:rPr>
          <w:rFonts w:ascii="Times New Roman" w:hAnsi="Times New Roman"/>
        </w:rPr>
        <w:t>) no</w:t>
      </w:r>
      <w:r>
        <w:rPr>
          <w:rFonts w:ascii="Times New Roman" w:hAnsi="Times New Roman"/>
        </w:rPr>
        <w:t xml:space="preserve"> later than 7 days prior to the commencement of the examinations. The external examiner referred to in §10 must not be indicated by name and surname on that date. The schedule of the diploma examinations shall be also available at the dean's office of the </w:t>
      </w:r>
      <w:r>
        <w:rPr>
          <w:rFonts w:ascii="Times New Roman" w:hAnsi="Times New Roman"/>
        </w:rPr>
        <w:t>FA of CUT in the form of a printout, for all authorised and interested persons.</w:t>
      </w:r>
    </w:p>
    <w:p w:rsidR="00BD7F4A" w:rsidRDefault="00F07CBC">
      <w:pPr>
        <w:spacing w:line="360" w:lineRule="auto"/>
        <w:jc w:val="both"/>
        <w:rPr>
          <w:rFonts w:ascii="Times New Roman" w:hAnsi="Times New Roman"/>
        </w:rPr>
      </w:pPr>
      <w:r>
        <w:rPr>
          <w:rFonts w:ascii="Times New Roman" w:hAnsi="Times New Roman"/>
        </w:rPr>
        <w:t>3. The necessary condition for admission to the diploma examination shall be obtaining credits for all semesters in accordance with the course curriculum, submitting an applica</w:t>
      </w:r>
      <w:r>
        <w:rPr>
          <w:rFonts w:ascii="Times New Roman" w:hAnsi="Times New Roman"/>
        </w:rPr>
        <w:t>tion for admission to the diploma examination to the dean's office for student affairs and submitting the project for approval by the supervisor in the anti-plagiarism system (ASAP) by the date specified in the diploma session schedule, as well as obtainin</w:t>
      </w:r>
      <w:r>
        <w:rPr>
          <w:rFonts w:ascii="Times New Roman" w:hAnsi="Times New Roman"/>
        </w:rPr>
        <w:t>g this approval. The application (according to the template: Application for admission to the diploma examination - Appendix 2) should be submitted within the time limit set by the Dean. The application includes the candidate’s declaration of the completio</w:t>
      </w:r>
      <w:r>
        <w:rPr>
          <w:rFonts w:ascii="Times New Roman" w:hAnsi="Times New Roman"/>
        </w:rPr>
        <w:t>n of the diploma project, certified by the supervisor and reviewer, as well as confirmation of the completion of specialist consultations with a positive result.</w:t>
      </w:r>
    </w:p>
    <w:p w:rsidR="00BD7F4A" w:rsidRDefault="00F07CBC">
      <w:pPr>
        <w:spacing w:line="360" w:lineRule="auto"/>
        <w:jc w:val="both"/>
        <w:rPr>
          <w:rFonts w:ascii="Times New Roman" w:hAnsi="Times New Roman"/>
        </w:rPr>
      </w:pPr>
      <w:r>
        <w:rPr>
          <w:rFonts w:ascii="Times New Roman" w:hAnsi="Times New Roman"/>
        </w:rPr>
        <w:t>4. The student shall take the diploma examination before the examination committee appointed b</w:t>
      </w:r>
      <w:r>
        <w:rPr>
          <w:rFonts w:ascii="Times New Roman" w:hAnsi="Times New Roman"/>
        </w:rPr>
        <w:t xml:space="preserve">y the Dean. The committee shall be chaired by the Dean, Vice-Dean or a professor appointed by the Dean, a professor of CUT or </w:t>
      </w:r>
      <w:r>
        <w:rPr>
          <w:rFonts w:ascii="Times New Roman" w:hAnsi="Times New Roman"/>
          <w:i/>
          <w:iCs/>
        </w:rPr>
        <w:t xml:space="preserve">doctor </w:t>
      </w:r>
      <w:proofErr w:type="spellStart"/>
      <w:r>
        <w:rPr>
          <w:rFonts w:ascii="Times New Roman" w:hAnsi="Times New Roman"/>
          <w:i/>
          <w:iCs/>
        </w:rPr>
        <w:t>habilitatus</w:t>
      </w:r>
      <w:proofErr w:type="spellEnd"/>
      <w:r>
        <w:rPr>
          <w:rFonts w:ascii="Times New Roman" w:hAnsi="Times New Roman"/>
          <w:i/>
          <w:iCs/>
        </w:rPr>
        <w:t>.</w:t>
      </w:r>
    </w:p>
    <w:p w:rsidR="00BD7F4A" w:rsidRDefault="00F07CBC">
      <w:pPr>
        <w:spacing w:line="360" w:lineRule="auto"/>
        <w:jc w:val="both"/>
        <w:rPr>
          <w:rFonts w:ascii="Times New Roman" w:hAnsi="Times New Roman"/>
        </w:rPr>
      </w:pPr>
      <w:r>
        <w:rPr>
          <w:rFonts w:ascii="Times New Roman" w:hAnsi="Times New Roman"/>
        </w:rPr>
        <w:t>5. The diploma examination shall consist of two parts:</w:t>
      </w:r>
    </w:p>
    <w:p w:rsidR="00BD7F4A" w:rsidRDefault="00F07CBC">
      <w:pPr>
        <w:spacing w:line="360" w:lineRule="auto"/>
        <w:ind w:left="850"/>
        <w:jc w:val="both"/>
        <w:rPr>
          <w:rFonts w:ascii="Times New Roman" w:hAnsi="Times New Roman"/>
        </w:rPr>
      </w:pPr>
      <w:r>
        <w:rPr>
          <w:rFonts w:ascii="Times New Roman" w:hAnsi="Times New Roman"/>
        </w:rPr>
        <w:t>1) presentation of the diploma project by the candidate</w:t>
      </w:r>
      <w:r>
        <w:rPr>
          <w:rFonts w:ascii="Times New Roman" w:hAnsi="Times New Roman"/>
        </w:rPr>
        <w:t xml:space="preserve"> - at this stage, the committee may require additional explanations related to the presentation of the diploma project;</w:t>
      </w:r>
    </w:p>
    <w:p w:rsidR="00BD7F4A" w:rsidRDefault="00F07CBC">
      <w:pPr>
        <w:spacing w:line="360" w:lineRule="auto"/>
        <w:ind w:left="850"/>
        <w:jc w:val="both"/>
        <w:rPr>
          <w:rFonts w:ascii="Times New Roman" w:hAnsi="Times New Roman"/>
        </w:rPr>
      </w:pPr>
      <w:r>
        <w:rPr>
          <w:rFonts w:ascii="Times New Roman" w:hAnsi="Times New Roman"/>
        </w:rPr>
        <w:t>2) answering the examination committee's questions. The questions asked by the committee are related to the subject of the project submi</w:t>
      </w:r>
      <w:r>
        <w:rPr>
          <w:rFonts w:ascii="Times New Roman" w:hAnsi="Times New Roman"/>
        </w:rPr>
        <w:t>tted by the candidate as a diploma project, taking into account the learning outcomes to be achieved according to the course curriculum. The committee shall ask three questions from the list of questions defined by the Dean, and the answers to these questi</w:t>
      </w:r>
      <w:r>
        <w:rPr>
          <w:rFonts w:ascii="Times New Roman" w:hAnsi="Times New Roman"/>
        </w:rPr>
        <w:t>ons are evaluated. The grading scale is specified in the Regulations of Study at Cracow University of Technology.</w:t>
      </w:r>
    </w:p>
    <w:p w:rsidR="00BD7F4A" w:rsidRDefault="00F07CBC">
      <w:pPr>
        <w:spacing w:line="360" w:lineRule="auto"/>
        <w:jc w:val="both"/>
        <w:rPr>
          <w:rFonts w:ascii="Times New Roman" w:hAnsi="Times New Roman"/>
        </w:rPr>
      </w:pPr>
      <w:r>
        <w:rPr>
          <w:rFonts w:ascii="Times New Roman" w:hAnsi="Times New Roman"/>
        </w:rPr>
        <w:lastRenderedPageBreak/>
        <w:t xml:space="preserve">6. The course of the diploma examination shall be recorded in accordance with the provisions of the Regulations of Study at Cracow University </w:t>
      </w:r>
      <w:r>
        <w:rPr>
          <w:rFonts w:ascii="Times New Roman" w:hAnsi="Times New Roman"/>
        </w:rPr>
        <w:t>of Technology.</w:t>
      </w:r>
    </w:p>
    <w:p w:rsidR="00BD7F4A" w:rsidRDefault="00F07CBC">
      <w:pPr>
        <w:spacing w:line="360" w:lineRule="auto"/>
        <w:jc w:val="both"/>
        <w:rPr>
          <w:rFonts w:ascii="Times New Roman" w:hAnsi="Times New Roman"/>
        </w:rPr>
      </w:pPr>
      <w:r>
        <w:rPr>
          <w:rFonts w:ascii="Times New Roman" w:hAnsi="Times New Roman"/>
        </w:rPr>
        <w:t xml:space="preserve">7. On the day of the diploma examination, all diploma projects subject to evaluation by the appropriate diploma committee shall be displayed simultaneously, provided that the layout of the room where the diploma examinations are held allows </w:t>
      </w:r>
      <w:r>
        <w:rPr>
          <w:rFonts w:ascii="Times New Roman" w:hAnsi="Times New Roman"/>
        </w:rPr>
        <w:t>it.</w:t>
      </w:r>
    </w:p>
    <w:p w:rsidR="00BD7F4A" w:rsidRDefault="00BD7F4A">
      <w:pPr>
        <w:spacing w:line="360" w:lineRule="auto"/>
        <w:jc w:val="both"/>
        <w:rPr>
          <w:rFonts w:ascii="Times New Roman" w:hAnsi="Times New Roman"/>
        </w:rPr>
      </w:pPr>
    </w:p>
    <w:p w:rsidR="00BD7F4A" w:rsidRDefault="00F07CBC">
      <w:pPr>
        <w:spacing w:line="360" w:lineRule="auto"/>
        <w:jc w:val="center"/>
        <w:rPr>
          <w:rFonts w:ascii="Times New Roman" w:hAnsi="Times New Roman"/>
          <w:b/>
          <w:bCs/>
          <w:u w:val="single"/>
        </w:rPr>
      </w:pPr>
      <w:r>
        <w:rPr>
          <w:rFonts w:ascii="Times New Roman" w:hAnsi="Times New Roman"/>
          <w:b/>
          <w:bCs/>
          <w:u w:val="single"/>
        </w:rPr>
        <w:t>§9 Diploma Examination B</w:t>
      </w:r>
    </w:p>
    <w:p w:rsidR="00BD7F4A" w:rsidRDefault="00F07CBC">
      <w:pPr>
        <w:spacing w:line="360" w:lineRule="auto"/>
        <w:jc w:val="both"/>
        <w:rPr>
          <w:rFonts w:ascii="Times New Roman" w:hAnsi="Times New Roman"/>
        </w:rPr>
      </w:pPr>
      <w:r>
        <w:rPr>
          <w:rFonts w:ascii="Times New Roman" w:hAnsi="Times New Roman"/>
        </w:rPr>
        <w:t xml:space="preserve">1.The provisions of this section shall apply to second-cycle degree students for whom the scheduled date of the completion of studies is later than 30 September 2021 as well as to students who shall not complete their studies </w:t>
      </w:r>
      <w:r>
        <w:rPr>
          <w:rFonts w:ascii="Times New Roman" w:hAnsi="Times New Roman"/>
        </w:rPr>
        <w:t>on the scheduled date, and whose date of the completion of studies is later than 30 September 2021.</w:t>
      </w:r>
    </w:p>
    <w:p w:rsidR="00BD7F4A" w:rsidRDefault="00F07CBC">
      <w:pPr>
        <w:spacing w:line="360" w:lineRule="auto"/>
        <w:jc w:val="both"/>
        <w:rPr>
          <w:rFonts w:ascii="Times New Roman" w:hAnsi="Times New Roman"/>
        </w:rPr>
      </w:pPr>
      <w:r>
        <w:rPr>
          <w:rFonts w:ascii="Times New Roman" w:hAnsi="Times New Roman"/>
        </w:rPr>
        <w:t>2. The diploma examination shall be conducted on the date set by the Dean. A detailed schedule of diploma examinations, together with the composition of the</w:t>
      </w:r>
      <w:r>
        <w:rPr>
          <w:rFonts w:ascii="Times New Roman" w:hAnsi="Times New Roman"/>
        </w:rPr>
        <w:t xml:space="preserve"> diploma examination committees, shall be announced in the virtual dean's office system no later than 7 days prior to the commencement of the examinations. The external examiner referred to in §10 must not be indicated by name and surname on that date. The</w:t>
      </w:r>
      <w:r>
        <w:rPr>
          <w:rFonts w:ascii="Times New Roman" w:hAnsi="Times New Roman"/>
        </w:rPr>
        <w:t xml:space="preserve"> schedule of the diploma examinations shall be also available at the dean's office of the FA of CUT in the form of a printout, for all authorised and interested persons.</w:t>
      </w:r>
    </w:p>
    <w:p w:rsidR="00BD7F4A" w:rsidRDefault="00F07CBC">
      <w:pPr>
        <w:spacing w:line="360" w:lineRule="auto"/>
        <w:jc w:val="both"/>
        <w:rPr>
          <w:rFonts w:ascii="Times New Roman" w:hAnsi="Times New Roman"/>
        </w:rPr>
      </w:pPr>
      <w:r>
        <w:rPr>
          <w:rFonts w:ascii="Times New Roman" w:hAnsi="Times New Roman"/>
        </w:rPr>
        <w:t>3. The necessary condition for admission to the diploma examination shall be obtaining</w:t>
      </w:r>
      <w:r>
        <w:rPr>
          <w:rFonts w:ascii="Times New Roman" w:hAnsi="Times New Roman"/>
        </w:rPr>
        <w:t xml:space="preserve"> credits for all semesters in accordance with the course curriculum, passing the comprehensive examination referred to in §13 with a positive result, submitting an application for admission to the diploma examination to the dean's office and submitting the</w:t>
      </w:r>
      <w:r>
        <w:rPr>
          <w:rFonts w:ascii="Times New Roman" w:hAnsi="Times New Roman"/>
        </w:rPr>
        <w:t xml:space="preserve"> diploma project for approval by the supervisor in the anti-plagiarism system (ASAP) by the date specified in the diploma session schedule, as well as obtaining this approval. The application (according to the template: Application for admission to the dip</w:t>
      </w:r>
      <w:r>
        <w:rPr>
          <w:rFonts w:ascii="Times New Roman" w:hAnsi="Times New Roman"/>
        </w:rPr>
        <w:t>loma examination - Appendix 2) should be submitted within the time limit set by the Dean. The application includes the candidate’s declaration of the completion of the diploma project, certified by the supervisor and reviewer, as well as confirmation of th</w:t>
      </w:r>
      <w:r>
        <w:rPr>
          <w:rFonts w:ascii="Times New Roman" w:hAnsi="Times New Roman"/>
        </w:rPr>
        <w:t>e completion of specialist consultations with a positive result.</w:t>
      </w:r>
    </w:p>
    <w:p w:rsidR="00BD7F4A" w:rsidRDefault="00F07CBC">
      <w:pPr>
        <w:spacing w:line="360" w:lineRule="auto"/>
        <w:jc w:val="both"/>
        <w:rPr>
          <w:rFonts w:ascii="Times New Roman" w:hAnsi="Times New Roman"/>
        </w:rPr>
      </w:pPr>
      <w:r>
        <w:rPr>
          <w:rFonts w:ascii="Times New Roman" w:hAnsi="Times New Roman"/>
        </w:rPr>
        <w:t>4. The student shall take the diploma examination before the examination committee appointed by the Dean. The committee shall be chaired by the Dean, Vice-Dean or a professor appointed by the</w:t>
      </w:r>
      <w:r>
        <w:rPr>
          <w:rFonts w:ascii="Times New Roman" w:hAnsi="Times New Roman"/>
        </w:rPr>
        <w:t xml:space="preserve"> Dean, a professor of CUT or </w:t>
      </w:r>
      <w:r>
        <w:rPr>
          <w:rFonts w:ascii="Times New Roman" w:hAnsi="Times New Roman"/>
          <w:i/>
          <w:iCs/>
        </w:rPr>
        <w:t xml:space="preserve">doctor </w:t>
      </w:r>
      <w:proofErr w:type="spellStart"/>
      <w:r>
        <w:rPr>
          <w:rFonts w:ascii="Times New Roman" w:hAnsi="Times New Roman"/>
          <w:i/>
          <w:iCs/>
        </w:rPr>
        <w:t>habilitatus</w:t>
      </w:r>
      <w:proofErr w:type="spellEnd"/>
      <w:r>
        <w:rPr>
          <w:rFonts w:ascii="Times New Roman" w:hAnsi="Times New Roman"/>
          <w:i/>
          <w:iCs/>
        </w:rPr>
        <w:t>.</w:t>
      </w:r>
    </w:p>
    <w:p w:rsidR="00BD7F4A" w:rsidRDefault="00F07CBC">
      <w:pPr>
        <w:spacing w:line="360" w:lineRule="auto"/>
        <w:jc w:val="both"/>
        <w:rPr>
          <w:rFonts w:ascii="Times New Roman" w:hAnsi="Times New Roman"/>
        </w:rPr>
      </w:pPr>
      <w:r>
        <w:rPr>
          <w:rFonts w:ascii="Times New Roman" w:hAnsi="Times New Roman"/>
        </w:rPr>
        <w:t>5. The diploma examination shall consist of two parts:</w:t>
      </w:r>
    </w:p>
    <w:p w:rsidR="00BD7F4A" w:rsidRDefault="00F07CBC">
      <w:pPr>
        <w:spacing w:line="360" w:lineRule="auto"/>
        <w:ind w:left="850"/>
        <w:jc w:val="both"/>
        <w:rPr>
          <w:rFonts w:ascii="Times New Roman" w:hAnsi="Times New Roman"/>
        </w:rPr>
      </w:pPr>
      <w:r>
        <w:rPr>
          <w:rFonts w:ascii="Times New Roman" w:hAnsi="Times New Roman"/>
        </w:rPr>
        <w:t>1) presentation of the diploma project by the candidate - at this stage, the committee may require additional explanations related to the presentation o</w:t>
      </w:r>
      <w:r>
        <w:rPr>
          <w:rFonts w:ascii="Times New Roman" w:hAnsi="Times New Roman"/>
        </w:rPr>
        <w:t>f the diploma project;</w:t>
      </w:r>
    </w:p>
    <w:p w:rsidR="00BD7F4A" w:rsidRDefault="00F07CBC">
      <w:pPr>
        <w:spacing w:line="360" w:lineRule="auto"/>
        <w:ind w:left="850"/>
        <w:jc w:val="both"/>
        <w:rPr>
          <w:rFonts w:ascii="Times New Roman" w:hAnsi="Times New Roman"/>
        </w:rPr>
      </w:pPr>
      <w:r>
        <w:rPr>
          <w:rFonts w:ascii="Times New Roman" w:hAnsi="Times New Roman"/>
        </w:rPr>
        <w:t xml:space="preserve">2) answering the examination committee's questions. The questions asked by the committee are related to the subject of the project submitted by the candidate as a diploma </w:t>
      </w:r>
      <w:r>
        <w:rPr>
          <w:rFonts w:ascii="Times New Roman" w:hAnsi="Times New Roman"/>
        </w:rPr>
        <w:lastRenderedPageBreak/>
        <w:t>project taking into account the learning outcomes to be achiev</w:t>
      </w:r>
      <w:r>
        <w:rPr>
          <w:rFonts w:ascii="Times New Roman" w:hAnsi="Times New Roman"/>
        </w:rPr>
        <w:t>ed according to the course curriculum. The grading scale is specified in the Regulations of Study at Cracow University of Technology.</w:t>
      </w:r>
    </w:p>
    <w:p w:rsidR="00BD7F4A" w:rsidRDefault="00F07CBC">
      <w:pPr>
        <w:spacing w:line="360" w:lineRule="auto"/>
        <w:jc w:val="both"/>
        <w:rPr>
          <w:rFonts w:ascii="Times New Roman" w:hAnsi="Times New Roman"/>
        </w:rPr>
      </w:pPr>
      <w:r>
        <w:rPr>
          <w:rFonts w:ascii="Times New Roman" w:hAnsi="Times New Roman"/>
        </w:rPr>
        <w:t>6. The course of the diploma examination shall be recorded in accordance with the provisions of the Regulations of Study a</w:t>
      </w:r>
      <w:r>
        <w:rPr>
          <w:rFonts w:ascii="Times New Roman" w:hAnsi="Times New Roman"/>
        </w:rPr>
        <w:t>t Cracow University of Technology.</w:t>
      </w:r>
    </w:p>
    <w:p w:rsidR="00BD7F4A" w:rsidRDefault="00F07CBC">
      <w:pPr>
        <w:spacing w:line="360" w:lineRule="auto"/>
        <w:jc w:val="both"/>
        <w:rPr>
          <w:rFonts w:ascii="Times New Roman" w:hAnsi="Times New Roman"/>
        </w:rPr>
      </w:pPr>
      <w:r>
        <w:rPr>
          <w:rFonts w:ascii="Times New Roman" w:hAnsi="Times New Roman"/>
        </w:rPr>
        <w:t>7. On the day of the diploma examination, all diploma projects subject to evaluation by the appropriate diploma committee shall be displayed simultaneously, provided that the layout of the room where the diploma examinati</w:t>
      </w:r>
      <w:r>
        <w:rPr>
          <w:rFonts w:ascii="Times New Roman" w:hAnsi="Times New Roman"/>
        </w:rPr>
        <w:t>ons are held allows it.</w:t>
      </w:r>
    </w:p>
    <w:p w:rsidR="00BD7F4A" w:rsidRDefault="00BD7F4A">
      <w:pPr>
        <w:spacing w:line="360" w:lineRule="auto"/>
        <w:jc w:val="both"/>
        <w:rPr>
          <w:rFonts w:ascii="Times New Roman" w:hAnsi="Times New Roman"/>
        </w:rPr>
      </w:pPr>
    </w:p>
    <w:p w:rsidR="00BD7F4A" w:rsidRDefault="00F07CBC">
      <w:pPr>
        <w:spacing w:line="360" w:lineRule="auto"/>
        <w:jc w:val="center"/>
        <w:rPr>
          <w:rFonts w:ascii="Times New Roman" w:hAnsi="Times New Roman"/>
          <w:b/>
          <w:bCs/>
          <w:u w:val="single"/>
        </w:rPr>
      </w:pPr>
      <w:r>
        <w:rPr>
          <w:rFonts w:ascii="Times New Roman" w:hAnsi="Times New Roman"/>
          <w:b/>
          <w:bCs/>
          <w:u w:val="single"/>
        </w:rPr>
        <w:t>§10 External Examiner</w:t>
      </w:r>
    </w:p>
    <w:p w:rsidR="00BD7F4A" w:rsidRDefault="00F07CBC">
      <w:pPr>
        <w:spacing w:line="360" w:lineRule="auto"/>
        <w:jc w:val="both"/>
        <w:rPr>
          <w:rFonts w:ascii="Times New Roman" w:hAnsi="Times New Roman"/>
        </w:rPr>
      </w:pPr>
      <w:r>
        <w:rPr>
          <w:rFonts w:ascii="Times New Roman" w:hAnsi="Times New Roman"/>
        </w:rPr>
        <w:t xml:space="preserve">1. An </w:t>
      </w:r>
      <w:r>
        <w:rPr>
          <w:rFonts w:ascii="Times New Roman" w:hAnsi="Times New Roman"/>
          <w:spacing w:val="-1"/>
        </w:rPr>
        <w:t>architect holding a licence for unlimited practice of architecture</w:t>
      </w:r>
      <w:r>
        <w:rPr>
          <w:rFonts w:ascii="Times New Roman" w:hAnsi="Times New Roman"/>
        </w:rPr>
        <w:t xml:space="preserve">, who is neither an employee of the Faculty of Architecture of CUT nor of the faculty of architecture of another university, and is a </w:t>
      </w:r>
      <w:r>
        <w:rPr>
          <w:rFonts w:ascii="Times New Roman" w:hAnsi="Times New Roman"/>
        </w:rPr>
        <w:t xml:space="preserve">member of the </w:t>
      </w:r>
      <w:proofErr w:type="spellStart"/>
      <w:r>
        <w:rPr>
          <w:rFonts w:ascii="Times New Roman" w:hAnsi="Times New Roman"/>
        </w:rPr>
        <w:t>Małopolska</w:t>
      </w:r>
      <w:proofErr w:type="spellEnd"/>
      <w:r>
        <w:rPr>
          <w:rFonts w:ascii="Times New Roman" w:hAnsi="Times New Roman"/>
        </w:rPr>
        <w:t xml:space="preserve"> Regional Chamber of Architects of the Republic of Poland (MPOIA), shall be invited to the examination committee as the external examiner.</w:t>
      </w:r>
    </w:p>
    <w:p w:rsidR="00BD7F4A" w:rsidRDefault="00F07CBC">
      <w:pPr>
        <w:spacing w:line="360" w:lineRule="auto"/>
        <w:jc w:val="both"/>
        <w:rPr>
          <w:rFonts w:ascii="Times New Roman" w:hAnsi="Times New Roman"/>
        </w:rPr>
      </w:pPr>
      <w:r>
        <w:rPr>
          <w:rFonts w:ascii="Times New Roman" w:hAnsi="Times New Roman"/>
        </w:rPr>
        <w:t>2. The external examiner shall be appointed under separate agreements.</w:t>
      </w:r>
    </w:p>
    <w:p w:rsidR="00BD7F4A" w:rsidRDefault="00F07CBC">
      <w:pPr>
        <w:spacing w:line="360" w:lineRule="auto"/>
        <w:jc w:val="both"/>
        <w:rPr>
          <w:rFonts w:ascii="Times New Roman" w:hAnsi="Times New Roman"/>
        </w:rPr>
      </w:pPr>
      <w:r>
        <w:rPr>
          <w:rFonts w:ascii="Times New Roman" w:hAnsi="Times New Roman"/>
        </w:rPr>
        <w:t>3. The external examin</w:t>
      </w:r>
      <w:r>
        <w:rPr>
          <w:rFonts w:ascii="Times New Roman" w:hAnsi="Times New Roman"/>
        </w:rPr>
        <w:t>er shall be a full member of the examination committee.</w:t>
      </w:r>
    </w:p>
    <w:p w:rsidR="00BD7F4A" w:rsidRDefault="00F07CBC">
      <w:pPr>
        <w:spacing w:line="360" w:lineRule="auto"/>
        <w:jc w:val="both"/>
        <w:rPr>
          <w:rFonts w:ascii="Times New Roman" w:hAnsi="Times New Roman"/>
        </w:rPr>
      </w:pPr>
      <w:r>
        <w:rPr>
          <w:rFonts w:ascii="Times New Roman" w:hAnsi="Times New Roman"/>
        </w:rPr>
        <w:t>4. The external examiner shall express his/her opinion on the diploma project (on a form prepared by the FA of CUT) of each candidate taking the diploma examination before the committee which the exte</w:t>
      </w:r>
      <w:r>
        <w:rPr>
          <w:rFonts w:ascii="Times New Roman" w:hAnsi="Times New Roman"/>
        </w:rPr>
        <w:t>rnal examiner is a member of.</w:t>
      </w:r>
    </w:p>
    <w:p w:rsidR="00BD7F4A" w:rsidRDefault="00F07CBC">
      <w:pPr>
        <w:spacing w:line="360" w:lineRule="auto"/>
        <w:jc w:val="both"/>
        <w:rPr>
          <w:rFonts w:ascii="Times New Roman" w:hAnsi="Times New Roman"/>
        </w:rPr>
      </w:pPr>
      <w:r>
        <w:rPr>
          <w:rFonts w:ascii="Times New Roman" w:hAnsi="Times New Roman"/>
        </w:rPr>
        <w:t>5. Upon the completion of the work of the examination committee, the external examiner shall fill in a questionnaire according to the template prepared by the FA of CUT. The questionnaire refers to the entire diploma examinati</w:t>
      </w:r>
      <w:r>
        <w:rPr>
          <w:rFonts w:ascii="Times New Roman" w:hAnsi="Times New Roman"/>
        </w:rPr>
        <w:t>on conducted by a given committee. The information contained in the questionnaire may be used for internal purposes by:</w:t>
      </w:r>
    </w:p>
    <w:p w:rsidR="00BD7F4A" w:rsidRDefault="00F07CBC">
      <w:pPr>
        <w:spacing w:line="360" w:lineRule="auto"/>
        <w:ind w:left="850"/>
        <w:jc w:val="both"/>
        <w:rPr>
          <w:rFonts w:ascii="Times New Roman" w:hAnsi="Times New Roman"/>
        </w:rPr>
      </w:pPr>
      <w:r>
        <w:rPr>
          <w:rFonts w:ascii="Times New Roman" w:hAnsi="Times New Roman"/>
        </w:rPr>
        <w:t>1) the Faculty of Architecture of CUT,</w:t>
      </w:r>
    </w:p>
    <w:p w:rsidR="00BD7F4A" w:rsidRDefault="00F07CBC">
      <w:pPr>
        <w:spacing w:line="360" w:lineRule="auto"/>
        <w:ind w:left="850"/>
        <w:jc w:val="both"/>
        <w:rPr>
          <w:rFonts w:ascii="Times New Roman" w:hAnsi="Times New Roman"/>
        </w:rPr>
      </w:pPr>
      <w:r>
        <w:rPr>
          <w:rFonts w:ascii="Times New Roman" w:hAnsi="Times New Roman"/>
        </w:rPr>
        <w:t xml:space="preserve">2) the </w:t>
      </w:r>
      <w:proofErr w:type="spellStart"/>
      <w:r>
        <w:rPr>
          <w:rFonts w:ascii="Times New Roman" w:hAnsi="Times New Roman"/>
        </w:rPr>
        <w:t>Małopolska</w:t>
      </w:r>
      <w:proofErr w:type="spellEnd"/>
      <w:r>
        <w:rPr>
          <w:rFonts w:ascii="Times New Roman" w:hAnsi="Times New Roman"/>
        </w:rPr>
        <w:t xml:space="preserve"> Regional Chamber of Architects of the Republic of Poland,</w:t>
      </w:r>
    </w:p>
    <w:p w:rsidR="00BD7F4A" w:rsidRDefault="00F07CBC">
      <w:pPr>
        <w:spacing w:line="360" w:lineRule="auto"/>
        <w:ind w:left="850"/>
        <w:jc w:val="both"/>
        <w:rPr>
          <w:rFonts w:ascii="Times New Roman" w:hAnsi="Times New Roman"/>
        </w:rPr>
      </w:pPr>
      <w:r>
        <w:rPr>
          <w:rFonts w:ascii="Times New Roman" w:hAnsi="Times New Roman"/>
        </w:rPr>
        <w:t>3) for the accreditat</w:t>
      </w:r>
      <w:r>
        <w:rPr>
          <w:rFonts w:ascii="Times New Roman" w:hAnsi="Times New Roman"/>
        </w:rPr>
        <w:t>ion of the Royal Institute of British Architects (RIBA).</w:t>
      </w:r>
    </w:p>
    <w:p w:rsidR="00BD7F4A" w:rsidRDefault="00F07CBC">
      <w:pPr>
        <w:spacing w:line="360" w:lineRule="auto"/>
        <w:jc w:val="both"/>
        <w:rPr>
          <w:rFonts w:ascii="Times New Roman" w:hAnsi="Times New Roman"/>
        </w:rPr>
      </w:pPr>
      <w:r>
        <w:rPr>
          <w:rFonts w:ascii="Times New Roman" w:hAnsi="Times New Roman"/>
        </w:rPr>
        <w:t xml:space="preserve">6. Any comments on the work of the external examiner shall be submitted by the chairman of the examination committee in writing to the Dean. The Dean shall submit these comments to the </w:t>
      </w:r>
      <w:proofErr w:type="spellStart"/>
      <w:r>
        <w:rPr>
          <w:rFonts w:ascii="Times New Roman" w:hAnsi="Times New Roman"/>
        </w:rPr>
        <w:t>Małopolska</w:t>
      </w:r>
      <w:proofErr w:type="spellEnd"/>
      <w:r>
        <w:rPr>
          <w:rFonts w:ascii="Times New Roman" w:hAnsi="Times New Roman"/>
        </w:rPr>
        <w:t xml:space="preserve"> Reg</w:t>
      </w:r>
      <w:r>
        <w:rPr>
          <w:rFonts w:ascii="Times New Roman" w:hAnsi="Times New Roman"/>
        </w:rPr>
        <w:t>ional Chamber of Architects of the Republic of Poland.</w:t>
      </w:r>
    </w:p>
    <w:p w:rsidR="00BD7F4A" w:rsidRDefault="00BD7F4A">
      <w:pPr>
        <w:spacing w:line="360" w:lineRule="auto"/>
        <w:jc w:val="both"/>
        <w:rPr>
          <w:rFonts w:ascii="Times New Roman" w:hAnsi="Times New Roman"/>
        </w:rPr>
      </w:pPr>
    </w:p>
    <w:p w:rsidR="00BD7F4A" w:rsidRDefault="00F07CBC">
      <w:pPr>
        <w:spacing w:line="360" w:lineRule="auto"/>
        <w:jc w:val="center"/>
        <w:rPr>
          <w:rFonts w:ascii="Times New Roman" w:hAnsi="Times New Roman"/>
          <w:b/>
          <w:bCs/>
          <w:u w:val="single"/>
        </w:rPr>
      </w:pPr>
      <w:r>
        <w:rPr>
          <w:rFonts w:ascii="Times New Roman" w:hAnsi="Times New Roman"/>
          <w:b/>
          <w:bCs/>
          <w:u w:val="single"/>
        </w:rPr>
        <w:t>§11 External Rapporteur</w:t>
      </w:r>
    </w:p>
    <w:p w:rsidR="00BD7F4A" w:rsidRDefault="00F07CBC">
      <w:pPr>
        <w:spacing w:line="360" w:lineRule="auto"/>
        <w:jc w:val="both"/>
        <w:rPr>
          <w:rFonts w:ascii="Times New Roman" w:hAnsi="Times New Roman"/>
        </w:rPr>
      </w:pPr>
      <w:r>
        <w:rPr>
          <w:rFonts w:ascii="Times New Roman" w:hAnsi="Times New Roman"/>
        </w:rPr>
        <w:t>1. Diploma examinations may be observed by the external rapporteur.</w:t>
      </w:r>
    </w:p>
    <w:p w:rsidR="00BD7F4A" w:rsidRDefault="00F07CBC">
      <w:pPr>
        <w:spacing w:line="360" w:lineRule="auto"/>
        <w:jc w:val="both"/>
        <w:rPr>
          <w:rFonts w:ascii="Times New Roman" w:hAnsi="Times New Roman"/>
        </w:rPr>
      </w:pPr>
      <w:r>
        <w:rPr>
          <w:rFonts w:ascii="Times New Roman" w:hAnsi="Times New Roman"/>
        </w:rPr>
        <w:t xml:space="preserve">2. The external rapporteur shall be an </w:t>
      </w:r>
      <w:r>
        <w:rPr>
          <w:rFonts w:ascii="Times New Roman" w:hAnsi="Times New Roman"/>
          <w:spacing w:val="-1"/>
        </w:rPr>
        <w:t>architect holding a licence for unlimited practice of architecture</w:t>
      </w:r>
      <w:r>
        <w:rPr>
          <w:rFonts w:ascii="Times New Roman" w:hAnsi="Times New Roman"/>
        </w:rPr>
        <w:t xml:space="preserve">, </w:t>
      </w:r>
      <w:r>
        <w:rPr>
          <w:rFonts w:ascii="Times New Roman" w:hAnsi="Times New Roman"/>
        </w:rPr>
        <w:t xml:space="preserve">many years of professional experience and highly recognised by the architectural </w:t>
      </w:r>
      <w:r>
        <w:rPr>
          <w:rFonts w:ascii="Times New Roman" w:hAnsi="Times New Roman"/>
        </w:rPr>
        <w:lastRenderedPageBreak/>
        <w:t xml:space="preserve">community, delegated by the </w:t>
      </w:r>
      <w:proofErr w:type="spellStart"/>
      <w:r>
        <w:rPr>
          <w:rFonts w:ascii="Times New Roman" w:hAnsi="Times New Roman"/>
        </w:rPr>
        <w:t>Małopolska</w:t>
      </w:r>
      <w:proofErr w:type="spellEnd"/>
      <w:r>
        <w:rPr>
          <w:rFonts w:ascii="Times New Roman" w:hAnsi="Times New Roman"/>
        </w:rPr>
        <w:t xml:space="preserve"> Regional Chamber of Architects of the Republic of Poland. The rapporteur may not be an employee of any university.</w:t>
      </w:r>
    </w:p>
    <w:p w:rsidR="00BD7F4A" w:rsidRDefault="00F07CBC">
      <w:pPr>
        <w:spacing w:line="360" w:lineRule="auto"/>
        <w:jc w:val="both"/>
        <w:rPr>
          <w:rFonts w:ascii="Times New Roman" w:hAnsi="Times New Roman"/>
        </w:rPr>
      </w:pPr>
      <w:r>
        <w:rPr>
          <w:rFonts w:ascii="Times New Roman" w:hAnsi="Times New Roman"/>
        </w:rPr>
        <w:t>3. The external rappo</w:t>
      </w:r>
      <w:r>
        <w:rPr>
          <w:rFonts w:ascii="Times New Roman" w:hAnsi="Times New Roman"/>
        </w:rPr>
        <w:t>rteur shall take part in at least half of the diploma examinations of a given session.</w:t>
      </w:r>
    </w:p>
    <w:p w:rsidR="00BD7F4A" w:rsidRDefault="00F07CBC">
      <w:pPr>
        <w:spacing w:line="360" w:lineRule="auto"/>
        <w:jc w:val="both"/>
        <w:rPr>
          <w:rFonts w:ascii="Times New Roman" w:hAnsi="Times New Roman"/>
        </w:rPr>
      </w:pPr>
      <w:r>
        <w:rPr>
          <w:rFonts w:ascii="Times New Roman" w:hAnsi="Times New Roman"/>
        </w:rPr>
        <w:t>4. The rapporteur shall not participate in the work of the examination committee and shall not be a member of it.</w:t>
      </w:r>
    </w:p>
    <w:p w:rsidR="00BD7F4A" w:rsidRDefault="00F07CBC">
      <w:pPr>
        <w:spacing w:line="360" w:lineRule="auto"/>
        <w:jc w:val="both"/>
        <w:rPr>
          <w:rFonts w:ascii="Times New Roman" w:hAnsi="Times New Roman"/>
        </w:rPr>
      </w:pPr>
      <w:r>
        <w:rPr>
          <w:rFonts w:ascii="Times New Roman" w:hAnsi="Times New Roman"/>
        </w:rPr>
        <w:t>5. The rapporteur shall not be appointed to the positio</w:t>
      </w:r>
      <w:r>
        <w:rPr>
          <w:rFonts w:ascii="Times New Roman" w:hAnsi="Times New Roman"/>
        </w:rPr>
        <w:t>n of the external examiner during the performance of his/her function and one year before and for one year after the termination of this function.</w:t>
      </w:r>
    </w:p>
    <w:p w:rsidR="00BD7F4A" w:rsidRDefault="00F07CBC">
      <w:pPr>
        <w:spacing w:line="360" w:lineRule="auto"/>
        <w:jc w:val="both"/>
        <w:rPr>
          <w:rFonts w:ascii="Times New Roman" w:hAnsi="Times New Roman"/>
        </w:rPr>
      </w:pPr>
      <w:r>
        <w:rPr>
          <w:rFonts w:ascii="Times New Roman" w:hAnsi="Times New Roman"/>
        </w:rPr>
        <w:t>6. Upon the completion of a given diploma examination session, the rapporteur shall prepare the report:</w:t>
      </w:r>
    </w:p>
    <w:p w:rsidR="00BD7F4A" w:rsidRDefault="00F07CBC">
      <w:pPr>
        <w:spacing w:line="360" w:lineRule="auto"/>
        <w:ind w:left="850"/>
        <w:jc w:val="both"/>
        <w:rPr>
          <w:rFonts w:ascii="Times New Roman" w:hAnsi="Times New Roman"/>
        </w:rPr>
      </w:pPr>
      <w:r>
        <w:rPr>
          <w:rFonts w:ascii="Times New Roman" w:hAnsi="Times New Roman"/>
        </w:rPr>
        <w:t>1) th</w:t>
      </w:r>
      <w:r>
        <w:rPr>
          <w:rFonts w:ascii="Times New Roman" w:hAnsi="Times New Roman"/>
        </w:rPr>
        <w:t>e report template shall be prepared by the FA of CUT,</w:t>
      </w:r>
    </w:p>
    <w:p w:rsidR="00BD7F4A" w:rsidRDefault="00F07CBC">
      <w:pPr>
        <w:spacing w:line="360" w:lineRule="auto"/>
        <w:ind w:left="850"/>
        <w:jc w:val="both"/>
        <w:rPr>
          <w:rFonts w:ascii="Times New Roman" w:hAnsi="Times New Roman"/>
        </w:rPr>
      </w:pPr>
      <w:r>
        <w:rPr>
          <w:rFonts w:ascii="Times New Roman" w:hAnsi="Times New Roman"/>
        </w:rPr>
        <w:t>2) the report shall be prepared in Polish and English,</w:t>
      </w:r>
    </w:p>
    <w:p w:rsidR="00BD7F4A" w:rsidRDefault="00F07CBC">
      <w:pPr>
        <w:spacing w:line="360" w:lineRule="auto"/>
        <w:ind w:left="850"/>
        <w:jc w:val="both"/>
        <w:rPr>
          <w:rFonts w:ascii="Times New Roman" w:hAnsi="Times New Roman"/>
        </w:rPr>
      </w:pPr>
      <w:r>
        <w:rPr>
          <w:rFonts w:ascii="Times New Roman" w:hAnsi="Times New Roman"/>
        </w:rPr>
        <w:t>3) the report shall be sent by the external rapporteur to RIBA and to the Dean of the FA of CUT,</w:t>
      </w:r>
    </w:p>
    <w:p w:rsidR="00BD7F4A" w:rsidRDefault="00F07CBC">
      <w:pPr>
        <w:spacing w:line="360" w:lineRule="auto"/>
        <w:ind w:left="850"/>
        <w:jc w:val="both"/>
        <w:rPr>
          <w:rFonts w:ascii="Times New Roman" w:hAnsi="Times New Roman"/>
        </w:rPr>
      </w:pPr>
      <w:r>
        <w:rPr>
          <w:rFonts w:ascii="Times New Roman" w:hAnsi="Times New Roman"/>
        </w:rPr>
        <w:t>4) the report shall be confidential,</w:t>
      </w:r>
    </w:p>
    <w:p w:rsidR="00BD7F4A" w:rsidRDefault="00F07CBC">
      <w:pPr>
        <w:spacing w:line="360" w:lineRule="auto"/>
        <w:ind w:left="850"/>
        <w:jc w:val="both"/>
        <w:rPr>
          <w:rFonts w:ascii="Times New Roman" w:hAnsi="Times New Roman"/>
        </w:rPr>
      </w:pPr>
      <w:r>
        <w:rPr>
          <w:rFonts w:ascii="Times New Roman" w:hAnsi="Times New Roman"/>
        </w:rPr>
        <w:t>5) the report</w:t>
      </w:r>
      <w:r>
        <w:rPr>
          <w:rFonts w:ascii="Times New Roman" w:hAnsi="Times New Roman"/>
        </w:rPr>
        <w:t xml:space="preserve"> shall not mention persons by name and surname, or any information that may be used to identify any graduate student or member of any examination committee,</w:t>
      </w:r>
    </w:p>
    <w:p w:rsidR="00BD7F4A" w:rsidRDefault="00F07CBC">
      <w:pPr>
        <w:spacing w:line="360" w:lineRule="auto"/>
        <w:ind w:left="850"/>
        <w:jc w:val="both"/>
        <w:rPr>
          <w:rFonts w:ascii="Times New Roman" w:hAnsi="Times New Roman"/>
        </w:rPr>
      </w:pPr>
      <w:r>
        <w:rPr>
          <w:rFonts w:ascii="Times New Roman" w:hAnsi="Times New Roman"/>
        </w:rPr>
        <w:t>6) the report shall be prepared for the purposes of RIBA accreditation.</w:t>
      </w:r>
    </w:p>
    <w:p w:rsidR="00BD7F4A" w:rsidRDefault="00F07CBC">
      <w:pPr>
        <w:spacing w:line="360" w:lineRule="auto"/>
        <w:jc w:val="both"/>
        <w:rPr>
          <w:rFonts w:ascii="Times New Roman" w:hAnsi="Times New Roman"/>
        </w:rPr>
      </w:pPr>
      <w:r>
        <w:rPr>
          <w:rFonts w:ascii="Times New Roman" w:hAnsi="Times New Roman"/>
        </w:rPr>
        <w:t>7. The procedure for appoin</w:t>
      </w:r>
      <w:r>
        <w:rPr>
          <w:rFonts w:ascii="Times New Roman" w:hAnsi="Times New Roman"/>
        </w:rPr>
        <w:t>ting, dismissing, the manner and amount of remuneration of the external rapporteur are specified in separate regulations and agreements.</w:t>
      </w:r>
    </w:p>
    <w:p w:rsidR="00BD7F4A" w:rsidRDefault="00BD7F4A">
      <w:pPr>
        <w:spacing w:line="360" w:lineRule="auto"/>
        <w:jc w:val="both"/>
        <w:rPr>
          <w:rFonts w:ascii="Times New Roman" w:hAnsi="Times New Roman"/>
        </w:rPr>
      </w:pPr>
    </w:p>
    <w:p w:rsidR="00BD7F4A" w:rsidRDefault="00F07CBC">
      <w:pPr>
        <w:spacing w:line="360" w:lineRule="auto"/>
        <w:jc w:val="center"/>
        <w:rPr>
          <w:rFonts w:ascii="Times New Roman" w:hAnsi="Times New Roman"/>
          <w:b/>
          <w:bCs/>
          <w:u w:val="single"/>
        </w:rPr>
      </w:pPr>
      <w:r>
        <w:rPr>
          <w:rFonts w:ascii="Times New Roman" w:hAnsi="Times New Roman"/>
          <w:b/>
          <w:bCs/>
          <w:u w:val="single"/>
        </w:rPr>
        <w:t>§12 Diploma Examination in Foreign Language</w:t>
      </w:r>
    </w:p>
    <w:p w:rsidR="00BD7F4A" w:rsidRDefault="00F07CBC">
      <w:pPr>
        <w:spacing w:line="360" w:lineRule="auto"/>
        <w:jc w:val="both"/>
        <w:rPr>
          <w:rFonts w:ascii="Times New Roman" w:hAnsi="Times New Roman"/>
        </w:rPr>
      </w:pPr>
      <w:r>
        <w:rPr>
          <w:rFonts w:ascii="Times New Roman" w:hAnsi="Times New Roman"/>
        </w:rPr>
        <w:t>1. The diploma examination may be conducted in a foreign language in the f</w:t>
      </w:r>
      <w:r>
        <w:rPr>
          <w:rFonts w:ascii="Times New Roman" w:hAnsi="Times New Roman"/>
        </w:rPr>
        <w:t>ollowing cases:</w:t>
      </w:r>
    </w:p>
    <w:p w:rsidR="00BD7F4A" w:rsidRDefault="00F07CBC">
      <w:pPr>
        <w:spacing w:line="360" w:lineRule="auto"/>
        <w:ind w:left="850"/>
        <w:jc w:val="both"/>
        <w:rPr>
          <w:rFonts w:ascii="Times New Roman" w:hAnsi="Times New Roman"/>
        </w:rPr>
      </w:pPr>
      <w:r>
        <w:rPr>
          <w:rFonts w:ascii="Times New Roman" w:hAnsi="Times New Roman"/>
        </w:rPr>
        <w:t xml:space="preserve">1) the long-cycle degree programme with the degree course in </w:t>
      </w:r>
      <w:r>
        <w:rPr>
          <w:rFonts w:ascii="Times New Roman" w:hAnsi="Times New Roman"/>
          <w:i/>
          <w:iCs/>
        </w:rPr>
        <w:t>Architecture</w:t>
      </w:r>
      <w:r>
        <w:rPr>
          <w:rFonts w:ascii="Times New Roman" w:hAnsi="Times New Roman"/>
        </w:rPr>
        <w:t xml:space="preserve"> in English - the diploma examination shall be conducted in English,</w:t>
      </w:r>
    </w:p>
    <w:p w:rsidR="00BD7F4A" w:rsidRDefault="00F07CBC">
      <w:pPr>
        <w:spacing w:line="360" w:lineRule="auto"/>
        <w:ind w:left="850"/>
        <w:jc w:val="both"/>
        <w:rPr>
          <w:rFonts w:ascii="Times New Roman" w:hAnsi="Times New Roman"/>
        </w:rPr>
      </w:pPr>
      <w:r>
        <w:rPr>
          <w:rFonts w:ascii="Times New Roman" w:hAnsi="Times New Roman"/>
        </w:rPr>
        <w:t>2) with the Dean's consent, as part of the implementation of the procedure of awarding dual degree</w:t>
      </w:r>
      <w:r>
        <w:rPr>
          <w:rFonts w:ascii="Times New Roman" w:hAnsi="Times New Roman"/>
        </w:rPr>
        <w:t>s based on international agreements signed by the FA,</w:t>
      </w:r>
    </w:p>
    <w:p w:rsidR="00BD7F4A" w:rsidRDefault="00F07CBC">
      <w:pPr>
        <w:spacing w:line="360" w:lineRule="auto"/>
        <w:ind w:left="850"/>
        <w:jc w:val="both"/>
        <w:rPr>
          <w:rFonts w:ascii="Times New Roman" w:hAnsi="Times New Roman"/>
        </w:rPr>
      </w:pPr>
      <w:r>
        <w:rPr>
          <w:rFonts w:ascii="Times New Roman" w:hAnsi="Times New Roman"/>
        </w:rPr>
        <w:t>3) with the Dean’s consent, a joint supervision of the diploma project carried out by a supervisor from a foreign university with a supervisor from the FA,</w:t>
      </w:r>
    </w:p>
    <w:p w:rsidR="00BD7F4A" w:rsidRDefault="00F07CBC">
      <w:pPr>
        <w:spacing w:line="360" w:lineRule="auto"/>
        <w:ind w:left="850"/>
        <w:jc w:val="both"/>
        <w:rPr>
          <w:rFonts w:ascii="Times New Roman" w:hAnsi="Times New Roman"/>
        </w:rPr>
      </w:pPr>
      <w:r>
        <w:rPr>
          <w:rFonts w:ascii="Times New Roman" w:hAnsi="Times New Roman"/>
        </w:rPr>
        <w:t>4) at the request of a student who is a non-Po</w:t>
      </w:r>
      <w:r>
        <w:rPr>
          <w:rFonts w:ascii="Times New Roman" w:hAnsi="Times New Roman"/>
        </w:rPr>
        <w:t>lish citizen, supported by the supervisor, subject to the Dean's approval,</w:t>
      </w:r>
    </w:p>
    <w:p w:rsidR="00BD7F4A" w:rsidRDefault="00F07CBC">
      <w:pPr>
        <w:spacing w:line="360" w:lineRule="auto"/>
        <w:ind w:left="850"/>
        <w:jc w:val="both"/>
        <w:rPr>
          <w:rFonts w:ascii="Times New Roman" w:hAnsi="Times New Roman"/>
        </w:rPr>
      </w:pPr>
      <w:r>
        <w:rPr>
          <w:rFonts w:ascii="Times New Roman" w:hAnsi="Times New Roman"/>
        </w:rPr>
        <w:t>5) in other special cases recognised by the Dean.</w:t>
      </w:r>
    </w:p>
    <w:p w:rsidR="00BD7F4A" w:rsidRDefault="00F07CBC">
      <w:pPr>
        <w:spacing w:line="360" w:lineRule="auto"/>
        <w:jc w:val="both"/>
        <w:rPr>
          <w:rFonts w:ascii="Times New Roman" w:hAnsi="Times New Roman"/>
        </w:rPr>
      </w:pPr>
      <w:r>
        <w:rPr>
          <w:rFonts w:ascii="Times New Roman" w:hAnsi="Times New Roman"/>
        </w:rPr>
        <w:lastRenderedPageBreak/>
        <w:t>2. The condition for conducting the diploma examination in a foreign language shall be fluency in speech and writing of the languag</w:t>
      </w:r>
      <w:r>
        <w:rPr>
          <w:rFonts w:ascii="Times New Roman" w:hAnsi="Times New Roman"/>
        </w:rPr>
        <w:t>e in which the examination is to be conducted by the diploma candidate and all members of the examination committee.</w:t>
      </w:r>
    </w:p>
    <w:p w:rsidR="00BD7F4A" w:rsidRDefault="00F07CBC">
      <w:pPr>
        <w:spacing w:line="360" w:lineRule="auto"/>
        <w:jc w:val="both"/>
        <w:rPr>
          <w:rFonts w:ascii="Times New Roman" w:hAnsi="Times New Roman"/>
        </w:rPr>
      </w:pPr>
      <w:r>
        <w:rPr>
          <w:rFonts w:ascii="Times New Roman" w:hAnsi="Times New Roman"/>
        </w:rPr>
        <w:t>3. All documents related to the completion of the diploma awarding procedure in a foreign language, in particular:</w:t>
      </w:r>
    </w:p>
    <w:p w:rsidR="00BD7F4A" w:rsidRDefault="00F07CBC">
      <w:pPr>
        <w:spacing w:line="360" w:lineRule="auto"/>
        <w:ind w:left="850"/>
        <w:jc w:val="both"/>
        <w:rPr>
          <w:rFonts w:ascii="Times New Roman" w:hAnsi="Times New Roman"/>
        </w:rPr>
      </w:pPr>
      <w:r>
        <w:rPr>
          <w:rFonts w:ascii="Times New Roman" w:hAnsi="Times New Roman"/>
        </w:rPr>
        <w:t>1) application to the di</w:t>
      </w:r>
      <w:r>
        <w:rPr>
          <w:rFonts w:ascii="Times New Roman" w:hAnsi="Times New Roman"/>
        </w:rPr>
        <w:t>ploma project supervisor,</w:t>
      </w:r>
    </w:p>
    <w:p w:rsidR="00BD7F4A" w:rsidRDefault="00F07CBC">
      <w:pPr>
        <w:spacing w:line="360" w:lineRule="auto"/>
        <w:ind w:left="850"/>
        <w:jc w:val="both"/>
        <w:rPr>
          <w:rFonts w:ascii="Times New Roman" w:hAnsi="Times New Roman"/>
        </w:rPr>
      </w:pPr>
      <w:r>
        <w:rPr>
          <w:rFonts w:ascii="Times New Roman" w:hAnsi="Times New Roman"/>
        </w:rPr>
        <w:t>2) application for admission to the diploma examination,</w:t>
      </w:r>
    </w:p>
    <w:p w:rsidR="00BD7F4A" w:rsidRDefault="00F07CBC">
      <w:pPr>
        <w:spacing w:line="360" w:lineRule="auto"/>
        <w:ind w:left="850"/>
        <w:jc w:val="both"/>
        <w:rPr>
          <w:rFonts w:ascii="Times New Roman" w:hAnsi="Times New Roman"/>
        </w:rPr>
      </w:pPr>
      <w:r>
        <w:rPr>
          <w:rFonts w:ascii="Times New Roman" w:hAnsi="Times New Roman"/>
        </w:rPr>
        <w:t>3) supervisor and reviewer evaluation reports,</w:t>
      </w:r>
    </w:p>
    <w:p w:rsidR="00BD7F4A" w:rsidRDefault="00F07CBC">
      <w:pPr>
        <w:spacing w:line="360" w:lineRule="auto"/>
        <w:jc w:val="both"/>
        <w:rPr>
          <w:rFonts w:ascii="Times New Roman" w:hAnsi="Times New Roman"/>
        </w:rPr>
      </w:pPr>
      <w:r>
        <w:rPr>
          <w:rFonts w:ascii="Times New Roman" w:hAnsi="Times New Roman"/>
        </w:rPr>
        <w:t>should be prepared in the language of the diploma examination and in Polish.</w:t>
      </w:r>
    </w:p>
    <w:p w:rsidR="00BD7F4A" w:rsidRDefault="00F07CBC">
      <w:pPr>
        <w:spacing w:line="360" w:lineRule="auto"/>
        <w:jc w:val="both"/>
        <w:rPr>
          <w:rFonts w:ascii="Times New Roman" w:hAnsi="Times New Roman"/>
        </w:rPr>
      </w:pPr>
      <w:r>
        <w:rPr>
          <w:rFonts w:ascii="Times New Roman" w:hAnsi="Times New Roman"/>
        </w:rPr>
        <w:t xml:space="preserve">4. The provisions of §31 section 10 of the </w:t>
      </w:r>
      <w:r>
        <w:rPr>
          <w:rFonts w:ascii="Times New Roman" w:hAnsi="Times New Roman"/>
        </w:rPr>
        <w:t>Regulations of Study at Cracow University of Technology shall apply to the diploma examination report.</w:t>
      </w:r>
    </w:p>
    <w:p w:rsidR="00BD7F4A" w:rsidRDefault="00F07CBC">
      <w:pPr>
        <w:spacing w:line="360" w:lineRule="auto"/>
        <w:jc w:val="both"/>
        <w:rPr>
          <w:rFonts w:ascii="Times New Roman" w:hAnsi="Times New Roman"/>
        </w:rPr>
      </w:pPr>
      <w:r>
        <w:rPr>
          <w:rFonts w:ascii="Times New Roman" w:hAnsi="Times New Roman"/>
        </w:rPr>
        <w:t>5. Should the language of the diploma examination not be English:</w:t>
      </w:r>
    </w:p>
    <w:p w:rsidR="00BD7F4A" w:rsidRDefault="00F07CBC">
      <w:pPr>
        <w:spacing w:line="360" w:lineRule="auto"/>
        <w:ind w:left="850"/>
        <w:jc w:val="both"/>
        <w:rPr>
          <w:rFonts w:ascii="Times New Roman" w:hAnsi="Times New Roman"/>
        </w:rPr>
      </w:pPr>
      <w:r>
        <w:rPr>
          <w:rFonts w:ascii="Times New Roman" w:hAnsi="Times New Roman"/>
        </w:rPr>
        <w:t>1) the title of the diploma project should be translated into Polish and English,</w:t>
      </w:r>
    </w:p>
    <w:p w:rsidR="00BD7F4A" w:rsidRDefault="00F07CBC">
      <w:pPr>
        <w:spacing w:line="360" w:lineRule="auto"/>
        <w:ind w:left="850"/>
        <w:jc w:val="both"/>
        <w:rPr>
          <w:rFonts w:ascii="Times New Roman" w:hAnsi="Times New Roman"/>
        </w:rPr>
      </w:pPr>
      <w:r>
        <w:rPr>
          <w:rFonts w:ascii="Times New Roman" w:hAnsi="Times New Roman"/>
        </w:rPr>
        <w:t>2) on</w:t>
      </w:r>
      <w:r>
        <w:rPr>
          <w:rFonts w:ascii="Times New Roman" w:hAnsi="Times New Roman"/>
        </w:rPr>
        <w:t xml:space="preserve"> the title card of the diploma project, the title of this project should be written in the language of the diploma examination, in Polish and in English,</w:t>
      </w:r>
    </w:p>
    <w:p w:rsidR="00BD7F4A" w:rsidRDefault="00F07CBC">
      <w:pPr>
        <w:spacing w:line="360" w:lineRule="auto"/>
        <w:ind w:left="850"/>
        <w:jc w:val="both"/>
        <w:rPr>
          <w:rFonts w:ascii="Times New Roman" w:hAnsi="Times New Roman"/>
        </w:rPr>
      </w:pPr>
      <w:r>
        <w:rPr>
          <w:rFonts w:ascii="Times New Roman" w:hAnsi="Times New Roman"/>
        </w:rPr>
        <w:t>3) descriptions of the drawing part of the diploma project should be made in the language of the diplo</w:t>
      </w:r>
      <w:r>
        <w:rPr>
          <w:rFonts w:ascii="Times New Roman" w:hAnsi="Times New Roman"/>
        </w:rPr>
        <w:t>ma examination together with a translation into Polish or English.</w:t>
      </w:r>
    </w:p>
    <w:p w:rsidR="00BD7F4A" w:rsidRDefault="00F07CBC">
      <w:pPr>
        <w:spacing w:line="360" w:lineRule="auto"/>
        <w:ind w:left="850"/>
        <w:jc w:val="both"/>
        <w:rPr>
          <w:rFonts w:ascii="Times New Roman" w:hAnsi="Times New Roman"/>
        </w:rPr>
      </w:pPr>
      <w:r>
        <w:rPr>
          <w:rFonts w:ascii="Times New Roman" w:hAnsi="Times New Roman"/>
        </w:rPr>
        <w:t>4) the descriptive part of the project should be permanently accompanied by an abstract in Polish or English, with a maximum size of three A4 pages.</w:t>
      </w:r>
    </w:p>
    <w:p w:rsidR="00BD7F4A" w:rsidRDefault="00BD7F4A">
      <w:pPr>
        <w:spacing w:line="360" w:lineRule="auto"/>
        <w:jc w:val="both"/>
        <w:rPr>
          <w:rFonts w:ascii="Times New Roman" w:hAnsi="Times New Roman"/>
        </w:rPr>
      </w:pPr>
    </w:p>
    <w:p w:rsidR="00BD7F4A" w:rsidRDefault="00F07CBC">
      <w:pPr>
        <w:spacing w:line="360" w:lineRule="auto"/>
        <w:jc w:val="center"/>
        <w:rPr>
          <w:rFonts w:ascii="Times New Roman" w:hAnsi="Times New Roman"/>
          <w:b/>
          <w:bCs/>
          <w:u w:val="single"/>
        </w:rPr>
      </w:pPr>
      <w:r>
        <w:rPr>
          <w:rFonts w:ascii="Times New Roman" w:hAnsi="Times New Roman"/>
          <w:b/>
          <w:bCs/>
          <w:u w:val="single"/>
        </w:rPr>
        <w:t>§13 Comprehensive Examination</w:t>
      </w:r>
    </w:p>
    <w:p w:rsidR="00BD7F4A" w:rsidRDefault="00F07CBC">
      <w:pPr>
        <w:spacing w:line="360" w:lineRule="auto"/>
        <w:jc w:val="both"/>
        <w:rPr>
          <w:rFonts w:ascii="Times New Roman" w:hAnsi="Times New Roman"/>
        </w:rPr>
      </w:pPr>
      <w:r>
        <w:rPr>
          <w:rFonts w:ascii="Times New Roman" w:hAnsi="Times New Roman"/>
        </w:rPr>
        <w:t>1. The co</w:t>
      </w:r>
      <w:r>
        <w:rPr>
          <w:rFonts w:ascii="Times New Roman" w:hAnsi="Times New Roman"/>
        </w:rPr>
        <w:t xml:space="preserve">mprehensive examination is an examination summarising the learning outcomes of the second-cycle degree programme with the degree course in </w:t>
      </w:r>
      <w:r>
        <w:rPr>
          <w:rFonts w:ascii="Times New Roman" w:hAnsi="Times New Roman"/>
          <w:i/>
          <w:iCs/>
        </w:rPr>
        <w:t>Architecture</w:t>
      </w:r>
      <w:r>
        <w:rPr>
          <w:rFonts w:ascii="Times New Roman" w:hAnsi="Times New Roman"/>
        </w:rPr>
        <w:t xml:space="preserve"> (in Polish and in English).</w:t>
      </w:r>
    </w:p>
    <w:p w:rsidR="00BD7F4A" w:rsidRDefault="00F07CBC">
      <w:pPr>
        <w:spacing w:line="360" w:lineRule="auto"/>
        <w:jc w:val="both"/>
        <w:rPr>
          <w:rFonts w:ascii="Times New Roman" w:hAnsi="Times New Roman"/>
        </w:rPr>
      </w:pPr>
      <w:r>
        <w:rPr>
          <w:rFonts w:ascii="Times New Roman" w:hAnsi="Times New Roman"/>
        </w:rPr>
        <w:t>2. The comprehensive examination is a written examination, supervised and ev</w:t>
      </w:r>
      <w:r>
        <w:rPr>
          <w:rFonts w:ascii="Times New Roman" w:hAnsi="Times New Roman"/>
        </w:rPr>
        <w:t>aluated by the Examination Board (hereinafter referred to as the Board).</w:t>
      </w:r>
    </w:p>
    <w:p w:rsidR="00BD7F4A" w:rsidRDefault="00F07CBC">
      <w:pPr>
        <w:spacing w:line="360" w:lineRule="auto"/>
        <w:jc w:val="both"/>
        <w:rPr>
          <w:rFonts w:ascii="Times New Roman" w:hAnsi="Times New Roman"/>
        </w:rPr>
      </w:pPr>
      <w:r>
        <w:rPr>
          <w:rFonts w:ascii="Times New Roman" w:hAnsi="Times New Roman"/>
        </w:rPr>
        <w:t>3. The Examination Board shall be appointed by the Dean of the FA of CUT not later than 60 days prior to the date of the comprehensive examination.</w:t>
      </w:r>
    </w:p>
    <w:p w:rsidR="00BD7F4A" w:rsidRDefault="00F07CBC">
      <w:pPr>
        <w:spacing w:line="360" w:lineRule="auto"/>
        <w:jc w:val="both"/>
        <w:rPr>
          <w:rFonts w:ascii="Times New Roman" w:hAnsi="Times New Roman"/>
        </w:rPr>
      </w:pPr>
      <w:r>
        <w:rPr>
          <w:rFonts w:ascii="Times New Roman" w:hAnsi="Times New Roman"/>
        </w:rPr>
        <w:t>4. The Examination Board shall be c</w:t>
      </w:r>
      <w:r>
        <w:rPr>
          <w:rFonts w:ascii="Times New Roman" w:hAnsi="Times New Roman"/>
        </w:rPr>
        <w:t>haired by the Dean of the FA or the Vice-Dean of the FA appointed by the Dean.</w:t>
      </w:r>
    </w:p>
    <w:p w:rsidR="00BD7F4A" w:rsidRDefault="00F07CBC">
      <w:pPr>
        <w:spacing w:line="360" w:lineRule="auto"/>
        <w:jc w:val="both"/>
        <w:rPr>
          <w:rFonts w:ascii="Times New Roman" w:hAnsi="Times New Roman"/>
        </w:rPr>
      </w:pPr>
      <w:r>
        <w:rPr>
          <w:rFonts w:ascii="Times New Roman" w:hAnsi="Times New Roman"/>
        </w:rPr>
        <w:t>5. Apart from the chairman referred to in section 4 above, the Examination Board shall consist of at least 3 research and teaching staff members employed at the Faculty of Archi</w:t>
      </w:r>
      <w:r>
        <w:rPr>
          <w:rFonts w:ascii="Times New Roman" w:hAnsi="Times New Roman"/>
        </w:rPr>
        <w:t xml:space="preserve">tecture of CUT, holding at least the academic title of </w:t>
      </w:r>
      <w:r>
        <w:rPr>
          <w:rFonts w:ascii="Times New Roman" w:hAnsi="Times New Roman"/>
          <w:i/>
          <w:iCs/>
        </w:rPr>
        <w:t xml:space="preserve">doctor </w:t>
      </w:r>
      <w:proofErr w:type="spellStart"/>
      <w:r>
        <w:rPr>
          <w:rFonts w:ascii="Times New Roman" w:hAnsi="Times New Roman"/>
          <w:i/>
          <w:iCs/>
        </w:rPr>
        <w:t>habilitatus</w:t>
      </w:r>
      <w:proofErr w:type="spellEnd"/>
      <w:r>
        <w:rPr>
          <w:rFonts w:ascii="Times New Roman" w:hAnsi="Times New Roman"/>
        </w:rPr>
        <w:t xml:space="preserve"> awarded in the academic discipline of </w:t>
      </w:r>
      <w:r>
        <w:rPr>
          <w:rFonts w:ascii="Times New Roman" w:hAnsi="Times New Roman"/>
          <w:i/>
          <w:iCs/>
        </w:rPr>
        <w:t>Architecture and Urban Planning</w:t>
      </w:r>
      <w:r>
        <w:rPr>
          <w:rFonts w:ascii="Times New Roman" w:hAnsi="Times New Roman"/>
        </w:rPr>
        <w:t>, or teaching staff members employed at least as professors of CUT at the Faculty of Architecture.</w:t>
      </w:r>
    </w:p>
    <w:p w:rsidR="00BD7F4A" w:rsidRDefault="00F07CBC">
      <w:pPr>
        <w:spacing w:line="360" w:lineRule="auto"/>
        <w:jc w:val="both"/>
        <w:rPr>
          <w:rFonts w:ascii="Times New Roman" w:hAnsi="Times New Roman"/>
        </w:rPr>
      </w:pPr>
      <w:r>
        <w:rPr>
          <w:rFonts w:ascii="Times New Roman" w:hAnsi="Times New Roman"/>
        </w:rPr>
        <w:lastRenderedPageBreak/>
        <w:t>6. The examina</w:t>
      </w:r>
      <w:r>
        <w:rPr>
          <w:rFonts w:ascii="Times New Roman" w:hAnsi="Times New Roman"/>
        </w:rPr>
        <w:t>tion questions shall be prepared by the teachers responsible for the courses included in the curriculum. These questions are reviewed by the Board and approved by the Dean of the FA. The written form shall be binding in this respect.</w:t>
      </w:r>
    </w:p>
    <w:p w:rsidR="00BD7F4A" w:rsidRDefault="00F07CBC">
      <w:pPr>
        <w:spacing w:line="360" w:lineRule="auto"/>
        <w:jc w:val="both"/>
        <w:rPr>
          <w:rFonts w:ascii="Times New Roman" w:hAnsi="Times New Roman"/>
        </w:rPr>
      </w:pPr>
      <w:r>
        <w:rPr>
          <w:rFonts w:ascii="Times New Roman" w:hAnsi="Times New Roman"/>
        </w:rPr>
        <w:t>7. The comprehensive e</w:t>
      </w:r>
      <w:r>
        <w:rPr>
          <w:rFonts w:ascii="Times New Roman" w:hAnsi="Times New Roman"/>
        </w:rPr>
        <w:t>xamination shall be carried out in two dates:</w:t>
      </w:r>
    </w:p>
    <w:p w:rsidR="00BD7F4A" w:rsidRDefault="00F07CBC">
      <w:pPr>
        <w:spacing w:line="360" w:lineRule="auto"/>
        <w:ind w:left="850"/>
        <w:jc w:val="both"/>
        <w:rPr>
          <w:rFonts w:ascii="Times New Roman" w:hAnsi="Times New Roman"/>
        </w:rPr>
      </w:pPr>
      <w:r>
        <w:rPr>
          <w:rFonts w:ascii="Times New Roman" w:hAnsi="Times New Roman"/>
        </w:rPr>
        <w:t>1) at the first sitting,</w:t>
      </w:r>
    </w:p>
    <w:p w:rsidR="00BD7F4A" w:rsidRDefault="00F07CBC">
      <w:pPr>
        <w:spacing w:line="360" w:lineRule="auto"/>
        <w:ind w:left="850"/>
        <w:jc w:val="both"/>
        <w:rPr>
          <w:rFonts w:ascii="Times New Roman" w:hAnsi="Times New Roman"/>
        </w:rPr>
      </w:pPr>
      <w:r>
        <w:rPr>
          <w:rFonts w:ascii="Times New Roman" w:hAnsi="Times New Roman"/>
        </w:rPr>
        <w:t>2) at the second sitting.</w:t>
      </w:r>
    </w:p>
    <w:p w:rsidR="00BD7F4A" w:rsidRDefault="00F07CBC">
      <w:pPr>
        <w:spacing w:line="360" w:lineRule="auto"/>
        <w:jc w:val="both"/>
        <w:rPr>
          <w:rFonts w:ascii="Times New Roman" w:hAnsi="Times New Roman"/>
        </w:rPr>
      </w:pPr>
      <w:r>
        <w:rPr>
          <w:rFonts w:ascii="Times New Roman" w:hAnsi="Times New Roman"/>
        </w:rPr>
        <w:t>8. The dates referred to in section 7 shall be announced by the Dean of the FA of CUT, not later than 60 days after the commencement of the last semester of st</w:t>
      </w:r>
      <w:r>
        <w:rPr>
          <w:rFonts w:ascii="Times New Roman" w:hAnsi="Times New Roman"/>
        </w:rPr>
        <w:t>udies. A detailed schedule of comprehensive examinations shall be announced in the virtual dean's office not later than 14 days prior to the date of the examination referred to in section 7 clause 1 above. The schedule shall include the assignment of stude</w:t>
      </w:r>
      <w:r>
        <w:rPr>
          <w:rFonts w:ascii="Times New Roman" w:hAnsi="Times New Roman"/>
        </w:rPr>
        <w:t>nts to examination rooms. The schedule shall be also available in the form of a printout, for viewing by all authorised and interested persons at the dean's office.</w:t>
      </w:r>
    </w:p>
    <w:p w:rsidR="00BD7F4A" w:rsidRDefault="00F07CBC">
      <w:pPr>
        <w:spacing w:line="360" w:lineRule="auto"/>
        <w:jc w:val="both"/>
        <w:rPr>
          <w:rFonts w:ascii="Times New Roman" w:hAnsi="Times New Roman"/>
        </w:rPr>
      </w:pPr>
      <w:r>
        <w:rPr>
          <w:rFonts w:ascii="Times New Roman" w:hAnsi="Times New Roman"/>
        </w:rPr>
        <w:t>9. The date of the examination referred to in section 7 clause 2 above shall be announced n</w:t>
      </w:r>
      <w:r>
        <w:rPr>
          <w:rFonts w:ascii="Times New Roman" w:hAnsi="Times New Roman"/>
        </w:rPr>
        <w:t>ot earlier than after the lapse of 14 days from the date referred to in section 7 clause 1. The examination schedule shall include the assignment of students to examination rooms.</w:t>
      </w:r>
    </w:p>
    <w:p w:rsidR="00BD7F4A" w:rsidRDefault="00F07CBC">
      <w:pPr>
        <w:spacing w:line="360" w:lineRule="auto"/>
        <w:jc w:val="both"/>
        <w:rPr>
          <w:rFonts w:ascii="Times New Roman" w:hAnsi="Times New Roman"/>
        </w:rPr>
      </w:pPr>
      <w:r>
        <w:rPr>
          <w:rFonts w:ascii="Times New Roman" w:hAnsi="Times New Roman"/>
        </w:rPr>
        <w:t xml:space="preserve">10. All eligible students shall take their comprehensive examination on one </w:t>
      </w:r>
      <w:r>
        <w:rPr>
          <w:rFonts w:ascii="Times New Roman" w:hAnsi="Times New Roman"/>
        </w:rPr>
        <w:t>day. This applies to both the first sitting and the second sitting.</w:t>
      </w:r>
    </w:p>
    <w:p w:rsidR="00BD7F4A" w:rsidRDefault="00F07CBC">
      <w:pPr>
        <w:spacing w:line="360" w:lineRule="auto"/>
        <w:jc w:val="both"/>
        <w:rPr>
          <w:rFonts w:ascii="Times New Roman" w:hAnsi="Times New Roman"/>
        </w:rPr>
      </w:pPr>
      <w:r>
        <w:rPr>
          <w:rFonts w:ascii="Times New Roman" w:hAnsi="Times New Roman"/>
        </w:rPr>
        <w:t xml:space="preserve">11. The student shall pass the examination if at least 51% of the answers to the exam questions given by the student are correct. The percentage of correct answers shall be converted into </w:t>
      </w:r>
      <w:r>
        <w:rPr>
          <w:rFonts w:ascii="Times New Roman" w:hAnsi="Times New Roman"/>
        </w:rPr>
        <w:t>grades according to the following rules:</w:t>
      </w:r>
    </w:p>
    <w:p w:rsidR="00BD7F4A" w:rsidRDefault="00F07CBC">
      <w:pPr>
        <w:spacing w:line="360" w:lineRule="auto"/>
        <w:ind w:left="850"/>
        <w:jc w:val="both"/>
        <w:rPr>
          <w:rFonts w:ascii="Times New Roman" w:hAnsi="Times New Roman"/>
        </w:rPr>
      </w:pPr>
      <w:r>
        <w:rPr>
          <w:rFonts w:ascii="Times New Roman" w:hAnsi="Times New Roman"/>
        </w:rPr>
        <w:t>1) Less than 51% of correct answers - grade 2.0;</w:t>
      </w:r>
    </w:p>
    <w:p w:rsidR="00BD7F4A" w:rsidRDefault="00F07CBC">
      <w:pPr>
        <w:spacing w:line="360" w:lineRule="auto"/>
        <w:ind w:left="850"/>
        <w:jc w:val="both"/>
        <w:rPr>
          <w:rFonts w:ascii="Times New Roman" w:hAnsi="Times New Roman"/>
        </w:rPr>
      </w:pPr>
      <w:r>
        <w:rPr>
          <w:rFonts w:ascii="Times New Roman" w:hAnsi="Times New Roman"/>
        </w:rPr>
        <w:t>2) 51% -60% of correct answers - grade 3.0;</w:t>
      </w:r>
    </w:p>
    <w:p w:rsidR="00BD7F4A" w:rsidRDefault="00F07CBC">
      <w:pPr>
        <w:spacing w:line="360" w:lineRule="auto"/>
        <w:ind w:left="850"/>
        <w:jc w:val="both"/>
        <w:rPr>
          <w:rFonts w:ascii="Times New Roman" w:hAnsi="Times New Roman"/>
        </w:rPr>
      </w:pPr>
      <w:r>
        <w:rPr>
          <w:rFonts w:ascii="Times New Roman" w:hAnsi="Times New Roman"/>
        </w:rPr>
        <w:t>3) 61% -70% of correct answers - grade 3.5;</w:t>
      </w:r>
    </w:p>
    <w:p w:rsidR="00BD7F4A" w:rsidRDefault="00F07CBC">
      <w:pPr>
        <w:spacing w:line="360" w:lineRule="auto"/>
        <w:ind w:left="850"/>
        <w:jc w:val="both"/>
        <w:rPr>
          <w:rFonts w:ascii="Times New Roman" w:hAnsi="Times New Roman"/>
        </w:rPr>
      </w:pPr>
      <w:r>
        <w:rPr>
          <w:rFonts w:ascii="Times New Roman" w:hAnsi="Times New Roman"/>
        </w:rPr>
        <w:t>4) 71% -80% of correct answers - grade 4.0;</w:t>
      </w:r>
    </w:p>
    <w:p w:rsidR="00BD7F4A" w:rsidRDefault="00F07CBC">
      <w:pPr>
        <w:spacing w:line="360" w:lineRule="auto"/>
        <w:ind w:left="850"/>
        <w:jc w:val="both"/>
        <w:rPr>
          <w:rFonts w:ascii="Times New Roman" w:hAnsi="Times New Roman"/>
        </w:rPr>
      </w:pPr>
      <w:r>
        <w:rPr>
          <w:rFonts w:ascii="Times New Roman" w:hAnsi="Times New Roman"/>
        </w:rPr>
        <w:t>5) 81% -90% of correct answers - g</w:t>
      </w:r>
      <w:r>
        <w:rPr>
          <w:rFonts w:ascii="Times New Roman" w:hAnsi="Times New Roman"/>
        </w:rPr>
        <w:t>rade 4.5;</w:t>
      </w:r>
    </w:p>
    <w:p w:rsidR="00BD7F4A" w:rsidRDefault="00F07CBC">
      <w:pPr>
        <w:spacing w:line="360" w:lineRule="auto"/>
        <w:ind w:left="850"/>
        <w:jc w:val="both"/>
        <w:rPr>
          <w:rFonts w:ascii="Times New Roman" w:hAnsi="Times New Roman"/>
        </w:rPr>
      </w:pPr>
      <w:r>
        <w:rPr>
          <w:rFonts w:ascii="Times New Roman" w:hAnsi="Times New Roman"/>
        </w:rPr>
        <w:t>6) 91% -100% correct answers - grade 5.0;</w:t>
      </w:r>
    </w:p>
    <w:p w:rsidR="00BD7F4A" w:rsidRDefault="00F07CBC">
      <w:pPr>
        <w:spacing w:line="360" w:lineRule="auto"/>
        <w:jc w:val="both"/>
        <w:rPr>
          <w:rFonts w:ascii="Times New Roman" w:hAnsi="Times New Roman"/>
        </w:rPr>
      </w:pPr>
      <w:r>
        <w:rPr>
          <w:rFonts w:ascii="Times New Roman" w:hAnsi="Times New Roman"/>
        </w:rPr>
        <w:t>The grading scale is specified in the Regulations of Study at Cracow University of Technology.</w:t>
      </w:r>
    </w:p>
    <w:p w:rsidR="00BD7F4A" w:rsidRDefault="00F07CBC">
      <w:pPr>
        <w:spacing w:line="360" w:lineRule="auto"/>
        <w:jc w:val="both"/>
        <w:rPr>
          <w:rFonts w:ascii="Times New Roman" w:hAnsi="Times New Roman"/>
        </w:rPr>
      </w:pPr>
      <w:r>
        <w:rPr>
          <w:rFonts w:ascii="Times New Roman" w:hAnsi="Times New Roman"/>
        </w:rPr>
        <w:t xml:space="preserve">12. The grade for the comprehensive examination constitutes 60% of the grade for the diploma examination </w:t>
      </w:r>
      <w:r>
        <w:rPr>
          <w:rFonts w:ascii="Times New Roman" w:hAnsi="Times New Roman"/>
        </w:rPr>
        <w:t>referred to in §35 section 2 clause 3 of the Regulations of Study at Cracow University of Technology.</w:t>
      </w:r>
    </w:p>
    <w:p w:rsidR="00BD7F4A" w:rsidRDefault="00F07CBC">
      <w:pPr>
        <w:spacing w:line="360" w:lineRule="auto"/>
        <w:jc w:val="both"/>
        <w:rPr>
          <w:rFonts w:hint="eastAsia"/>
        </w:rPr>
      </w:pPr>
      <w:r>
        <w:rPr>
          <w:rFonts w:ascii="Times New Roman" w:hAnsi="Times New Roman"/>
        </w:rPr>
        <w:t xml:space="preserve">13. Should the student obtain a negative result of the comprehensive examination, both at the first sitting and at the second sitting, the Dean of the FA </w:t>
      </w:r>
      <w:r>
        <w:rPr>
          <w:rFonts w:ascii="Times New Roman" w:hAnsi="Times New Roman"/>
        </w:rPr>
        <w:t xml:space="preserve">may set an additional date for the examination, to be conducted before an examination board. It shall be an oral exam. This examination cannot be held later than 30 days prior to the date of the diploma examination session set out in the resolution of the </w:t>
      </w:r>
      <w:r>
        <w:rPr>
          <w:rFonts w:ascii="Times New Roman" w:hAnsi="Times New Roman"/>
        </w:rPr>
        <w:t xml:space="preserve">College of the FA of CUT on the organisation of the last semester in a given academic year. </w:t>
      </w:r>
      <w:r>
        <w:rPr>
          <w:rFonts w:ascii="Times New Roman" w:hAnsi="Times New Roman"/>
        </w:rPr>
        <w:lastRenderedPageBreak/>
        <w:t>The date of the examination before an examination board shall be announced in the virtual dean's office system no later than 7 days before the examination. The exam</w:t>
      </w:r>
      <w:r>
        <w:rPr>
          <w:rFonts w:ascii="Times New Roman" w:hAnsi="Times New Roman"/>
        </w:rPr>
        <w:t>ination shall be deemed passed subject to the examination board accepting the answers to the questions in accordance with the provisions contained in section 11.</w:t>
      </w:r>
    </w:p>
    <w:p w:rsidR="00BD7F4A" w:rsidRDefault="00F07CBC">
      <w:pPr>
        <w:spacing w:line="360" w:lineRule="auto"/>
        <w:jc w:val="both"/>
        <w:rPr>
          <w:rFonts w:ascii="Times New Roman" w:hAnsi="Times New Roman"/>
        </w:rPr>
      </w:pPr>
      <w:r>
        <w:rPr>
          <w:rFonts w:ascii="Times New Roman" w:hAnsi="Times New Roman"/>
        </w:rPr>
        <w:t xml:space="preserve">14. The student should submit the application for admission to the examination referred to in </w:t>
      </w:r>
      <w:r>
        <w:rPr>
          <w:rFonts w:ascii="Times New Roman" w:hAnsi="Times New Roman"/>
        </w:rPr>
        <w:t>section 13 to the dean's office immediately after obtaining a negative result of the comprehensive examination referred to in section 7 clause 2.</w:t>
      </w:r>
    </w:p>
    <w:p w:rsidR="00BD7F4A" w:rsidRDefault="00F07CBC">
      <w:pPr>
        <w:spacing w:line="360" w:lineRule="auto"/>
        <w:jc w:val="both"/>
        <w:rPr>
          <w:rFonts w:ascii="Times New Roman" w:hAnsi="Times New Roman"/>
        </w:rPr>
      </w:pPr>
      <w:r>
        <w:rPr>
          <w:rFonts w:ascii="Times New Roman" w:hAnsi="Times New Roman"/>
        </w:rPr>
        <w:t>15. A negative result of the comprehensive examination shall prevent the student from taking the diploma exami</w:t>
      </w:r>
      <w:r>
        <w:rPr>
          <w:rFonts w:ascii="Times New Roman" w:hAnsi="Times New Roman"/>
        </w:rPr>
        <w:t>nation.</w:t>
      </w:r>
    </w:p>
    <w:p w:rsidR="00BD7F4A" w:rsidRDefault="00BD7F4A">
      <w:pPr>
        <w:spacing w:line="360" w:lineRule="auto"/>
        <w:jc w:val="both"/>
        <w:rPr>
          <w:rFonts w:ascii="Times New Roman" w:hAnsi="Times New Roman"/>
        </w:rPr>
      </w:pPr>
    </w:p>
    <w:p w:rsidR="00BD7F4A" w:rsidRDefault="00F07CBC">
      <w:pPr>
        <w:spacing w:line="360" w:lineRule="auto"/>
        <w:jc w:val="center"/>
        <w:rPr>
          <w:rFonts w:ascii="Times New Roman" w:hAnsi="Times New Roman"/>
          <w:b/>
          <w:bCs/>
          <w:u w:val="single"/>
        </w:rPr>
      </w:pPr>
      <w:r>
        <w:rPr>
          <w:rFonts w:ascii="Times New Roman" w:hAnsi="Times New Roman"/>
          <w:b/>
          <w:bCs/>
          <w:u w:val="single"/>
        </w:rPr>
        <w:t>§14 Final Provisions</w:t>
      </w:r>
    </w:p>
    <w:p w:rsidR="00BD7F4A" w:rsidRDefault="00F07CBC">
      <w:pPr>
        <w:spacing w:line="360" w:lineRule="auto"/>
        <w:jc w:val="both"/>
        <w:rPr>
          <w:rFonts w:ascii="Times New Roman" w:hAnsi="Times New Roman"/>
        </w:rPr>
      </w:pPr>
      <w:r>
        <w:rPr>
          <w:rFonts w:ascii="Times New Roman" w:hAnsi="Times New Roman"/>
        </w:rPr>
        <w:t>1. A graduation diploma with honours shall be awarded on the terms specified in §37 sections 2 and 3 of the Regulations of Study at Cracow University of Technology.</w:t>
      </w:r>
    </w:p>
    <w:p w:rsidR="00BD7F4A" w:rsidRDefault="00F07CBC">
      <w:pPr>
        <w:spacing w:line="360" w:lineRule="auto"/>
        <w:jc w:val="both"/>
        <w:rPr>
          <w:rFonts w:ascii="Times New Roman" w:hAnsi="Times New Roman"/>
        </w:rPr>
      </w:pPr>
      <w:r>
        <w:rPr>
          <w:rFonts w:ascii="Times New Roman" w:hAnsi="Times New Roman"/>
        </w:rPr>
        <w:t>2. The granting of other awards for diploma projects shall be</w:t>
      </w:r>
      <w:r>
        <w:rPr>
          <w:rFonts w:ascii="Times New Roman" w:hAnsi="Times New Roman"/>
        </w:rPr>
        <w:t xml:space="preserve"> governed by separate regulations.</w:t>
      </w:r>
    </w:p>
    <w:p w:rsidR="00BD7F4A" w:rsidRDefault="00F07CBC">
      <w:pPr>
        <w:spacing w:line="360" w:lineRule="auto"/>
        <w:jc w:val="both"/>
        <w:rPr>
          <w:rFonts w:ascii="Times New Roman" w:hAnsi="Times New Roman"/>
        </w:rPr>
      </w:pPr>
      <w:r>
        <w:rPr>
          <w:rFonts w:ascii="Times New Roman" w:hAnsi="Times New Roman"/>
        </w:rPr>
        <w:t>3. In matters not specified herein, the provisions of the Regulations of Study at Cracow University of Technology shall apply.</w:t>
      </w:r>
    </w:p>
    <w:p w:rsidR="00BD7F4A" w:rsidRDefault="00F07CBC">
      <w:pPr>
        <w:spacing w:line="360" w:lineRule="auto"/>
        <w:jc w:val="both"/>
        <w:rPr>
          <w:rFonts w:ascii="Times New Roman" w:hAnsi="Times New Roman"/>
        </w:rPr>
      </w:pPr>
      <w:r>
        <w:rPr>
          <w:rFonts w:ascii="Times New Roman" w:hAnsi="Times New Roman"/>
        </w:rPr>
        <w:t>4. These detailed provisions to the Regulations of Study at Cracow University of Technology in</w:t>
      </w:r>
      <w:r>
        <w:rPr>
          <w:rFonts w:ascii="Times New Roman" w:hAnsi="Times New Roman"/>
        </w:rPr>
        <w:t xml:space="preserve"> force at the Faculty of Architecture of CUT shall enter into force on 1 October 2020. To the cases initiated before this date, the current guidelines of the Dean of the Faculty of Architecture of CUT shall apply.</w:t>
      </w:r>
    </w:p>
    <w:p w:rsidR="00BD7F4A" w:rsidRDefault="00F07CBC">
      <w:pPr>
        <w:spacing w:line="360" w:lineRule="auto"/>
        <w:jc w:val="both"/>
        <w:rPr>
          <w:rFonts w:ascii="Times New Roman" w:hAnsi="Times New Roman"/>
        </w:rPr>
      </w:pPr>
      <w:r>
        <w:rPr>
          <w:rFonts w:ascii="Times New Roman" w:hAnsi="Times New Roman"/>
        </w:rPr>
        <w:t>5. The provisions of §13 shall apply to th</w:t>
      </w:r>
      <w:r>
        <w:rPr>
          <w:rFonts w:ascii="Times New Roman" w:hAnsi="Times New Roman"/>
        </w:rPr>
        <w:t>e students referred to in §9 section 1.</w:t>
      </w:r>
    </w:p>
    <w:p w:rsidR="00BD7F4A" w:rsidRDefault="00BD7F4A">
      <w:pPr>
        <w:spacing w:line="360" w:lineRule="auto"/>
        <w:jc w:val="both"/>
        <w:rPr>
          <w:rFonts w:ascii="Times New Roman" w:hAnsi="Times New Roman"/>
        </w:rPr>
      </w:pPr>
    </w:p>
    <w:p w:rsidR="00BD7F4A" w:rsidRDefault="00F07CBC">
      <w:pPr>
        <w:spacing w:line="360" w:lineRule="auto"/>
        <w:jc w:val="both"/>
        <w:rPr>
          <w:rFonts w:ascii="Times New Roman" w:hAnsi="Times New Roman"/>
        </w:rPr>
      </w:pPr>
      <w:r>
        <w:rPr>
          <w:rFonts w:ascii="Times New Roman" w:hAnsi="Times New Roman"/>
          <w:b/>
          <w:bCs/>
        </w:rPr>
        <w:t>Appendixes</w:t>
      </w:r>
      <w:r>
        <w:rPr>
          <w:rFonts w:ascii="Times New Roman" w:hAnsi="Times New Roman"/>
        </w:rPr>
        <w:t>:</w:t>
      </w:r>
    </w:p>
    <w:p w:rsidR="00BD7F4A" w:rsidRDefault="00BD7F4A">
      <w:pPr>
        <w:spacing w:line="360" w:lineRule="auto"/>
        <w:jc w:val="both"/>
        <w:rPr>
          <w:rFonts w:ascii="Times New Roman" w:hAnsi="Times New Roman"/>
        </w:rPr>
      </w:pPr>
    </w:p>
    <w:p w:rsidR="00BD7F4A" w:rsidRDefault="00F07CBC">
      <w:pPr>
        <w:spacing w:line="360" w:lineRule="auto"/>
        <w:jc w:val="both"/>
        <w:rPr>
          <w:rFonts w:ascii="Times New Roman" w:hAnsi="Times New Roman"/>
        </w:rPr>
      </w:pPr>
      <w:r>
        <w:rPr>
          <w:rFonts w:ascii="Times New Roman" w:hAnsi="Times New Roman"/>
        </w:rPr>
        <w:t>1. Application to the diploma project supervisor</w:t>
      </w:r>
    </w:p>
    <w:p w:rsidR="00BD7F4A" w:rsidRDefault="00F07CBC">
      <w:pPr>
        <w:spacing w:line="360" w:lineRule="auto"/>
        <w:jc w:val="both"/>
        <w:rPr>
          <w:rFonts w:ascii="Times New Roman" w:hAnsi="Times New Roman"/>
        </w:rPr>
      </w:pPr>
      <w:r>
        <w:rPr>
          <w:rFonts w:ascii="Times New Roman" w:hAnsi="Times New Roman"/>
        </w:rPr>
        <w:t>2. Application for admission to the diploma examination</w:t>
      </w:r>
    </w:p>
    <w:p w:rsidR="00BD7F4A" w:rsidRDefault="00F07CBC">
      <w:pPr>
        <w:spacing w:line="360" w:lineRule="auto"/>
        <w:jc w:val="both"/>
        <w:rPr>
          <w:rFonts w:hint="eastAsia"/>
        </w:rPr>
      </w:pPr>
      <w:r>
        <w:rPr>
          <w:rFonts w:ascii="Times New Roman" w:hAnsi="Times New Roman"/>
        </w:rPr>
        <w:t>3. Template of the title card of the diploma project</w:t>
      </w:r>
      <w:bookmarkStart w:id="0" w:name="_GoBack"/>
      <w:bookmarkEnd w:id="0"/>
    </w:p>
    <w:sectPr w:rsidR="00BD7F4A">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9469D"/>
    <w:multiLevelType w:val="multilevel"/>
    <w:tmpl w:val="55ECBEC2"/>
    <w:lvl w:ilvl="0">
      <w:start w:val="1"/>
      <w:numFmt w:val="none"/>
      <w:pStyle w:val="Nagwek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4A"/>
    <w:rsid w:val="00BD7F4A"/>
    <w:rsid w:val="00F07CB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D9DD8A-7954-4B23-BD72-CBD053EB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2"/>
        <w:szCs w:val="24"/>
        <w:lang w:val="en-GB"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color w:val="00000A"/>
      <w:sz w:val="24"/>
    </w:rPr>
  </w:style>
  <w:style w:type="paragraph" w:styleId="Nagwek1">
    <w:name w:val="heading 1"/>
    <w:basedOn w:val="Normalny"/>
    <w:uiPriority w:val="9"/>
    <w:qFormat/>
    <w:pPr>
      <w:numPr>
        <w:numId w:val="1"/>
      </w:numPr>
      <w:outlineLvl w:val="0"/>
    </w:pPr>
    <w:rPr>
      <w:rFonts w:ascii="Calibri" w:eastAsia="Calibri" w:hAnsi="Calibri" w:cs="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lang/>
    </w:rPr>
  </w:style>
  <w:style w:type="character" w:customStyle="1" w:styleId="czeindeksu">
    <w:name w:val="Łącze indeksu"/>
    <w:qFormat/>
  </w:style>
  <w:style w:type="character" w:customStyle="1" w:styleId="Wyrnienie">
    <w:name w:val="Wyróżnienie"/>
    <w:qFormat/>
    <w:rPr>
      <w:i/>
      <w:iCs/>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Nagwekwykazurde">
    <w:name w:val="toa heading"/>
    <w:basedOn w:val="Nagwek1"/>
    <w:next w:val="Normalny"/>
    <w:qFormat/>
    <w:pPr>
      <w:keepNext/>
      <w:keepLines/>
      <w:numPr>
        <w:numId w:val="0"/>
      </w:numPr>
      <w:spacing w:before="240" w:line="252" w:lineRule="auto"/>
    </w:pPr>
    <w:rPr>
      <w:rFonts w:ascii="Cambria" w:eastAsia="Times New Roman" w:hAnsi="Cambria" w:cs="Times New Roman"/>
      <w:b w:val="0"/>
      <w:bCs w:val="0"/>
      <w:color w:val="365F91"/>
      <w:sz w:val="32"/>
      <w:szCs w:val="32"/>
      <w:lang w:val="pl-PL"/>
    </w:rPr>
  </w:style>
  <w:style w:type="paragraph" w:styleId="Stopka">
    <w:name w:val="footer"/>
    <w:basedOn w:val="Normalny"/>
  </w:style>
  <w:style w:type="paragraph" w:styleId="Spistreci2">
    <w:name w:val="toc 2"/>
    <w:basedOn w:val="Normalny"/>
    <w:pPr>
      <w:ind w:left="102"/>
    </w:pPr>
    <w:rPr>
      <w:rFonts w:ascii="Arial" w:eastAsia="Arial" w:hAnsi="Arial"/>
      <w:b/>
      <w:bCs/>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4530</Words>
  <Characters>27186</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Ostachowicz</dc:creator>
  <dc:description/>
  <cp:lastModifiedBy>Tomasz Ostachowicz</cp:lastModifiedBy>
  <cp:revision>2</cp:revision>
  <dcterms:created xsi:type="dcterms:W3CDTF">2020-12-14T12:34:00Z</dcterms:created>
  <dcterms:modified xsi:type="dcterms:W3CDTF">2020-12-14T12:34:00Z</dcterms:modified>
  <dc:language>pl-PL</dc:language>
</cp:coreProperties>
</file>